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ED804" w14:textId="356D9409" w:rsidR="00E66C94" w:rsidRPr="00667C59" w:rsidRDefault="00E36425" w:rsidP="00A519D5">
      <w:pPr>
        <w:spacing w:after="0" w:line="240" w:lineRule="auto"/>
        <w:contextualSpacing/>
        <w:jc w:val="center"/>
        <w:rPr>
          <w:rFonts w:ascii="Times New Roman" w:hAnsi="Times New Roman" w:cs="Times New Roman"/>
          <w:b/>
          <w:bCs/>
          <w:sz w:val="28"/>
          <w:szCs w:val="28"/>
        </w:rPr>
      </w:pPr>
      <w:r w:rsidRPr="00667C59">
        <w:rPr>
          <w:rFonts w:ascii="Times New Roman" w:hAnsi="Times New Roman" w:cs="Times New Roman"/>
          <w:b/>
          <w:bCs/>
          <w:sz w:val="28"/>
          <w:szCs w:val="28"/>
        </w:rPr>
        <w:t xml:space="preserve">New Hampshire Airport Improvement Program (AIP) Capital Budget Request </w:t>
      </w:r>
      <w:r w:rsidR="00E35C69" w:rsidRPr="00667C59">
        <w:rPr>
          <w:rFonts w:ascii="Times New Roman" w:hAnsi="Times New Roman" w:cs="Times New Roman"/>
          <w:b/>
          <w:bCs/>
          <w:sz w:val="28"/>
          <w:szCs w:val="28"/>
        </w:rPr>
        <w:t xml:space="preserve">Informational </w:t>
      </w:r>
      <w:r w:rsidR="00160E9A" w:rsidRPr="00667C59">
        <w:rPr>
          <w:rFonts w:ascii="Times New Roman" w:hAnsi="Times New Roman" w:cs="Times New Roman"/>
          <w:b/>
          <w:bCs/>
          <w:sz w:val="28"/>
          <w:szCs w:val="28"/>
        </w:rPr>
        <w:t>White Paper</w:t>
      </w:r>
    </w:p>
    <w:p w14:paraId="02339BD6" w14:textId="54D463A0" w:rsidR="00A519D5" w:rsidRPr="00667C59" w:rsidRDefault="00A519D5" w:rsidP="00A519D5">
      <w:pPr>
        <w:spacing w:after="0" w:line="240" w:lineRule="auto"/>
        <w:contextualSpacing/>
        <w:jc w:val="center"/>
        <w:rPr>
          <w:rFonts w:ascii="Times New Roman" w:hAnsi="Times New Roman" w:cs="Times New Roman"/>
          <w:b/>
          <w:bCs/>
          <w:sz w:val="28"/>
          <w:szCs w:val="28"/>
        </w:rPr>
      </w:pPr>
      <w:r w:rsidRPr="00667C59">
        <w:rPr>
          <w:rFonts w:ascii="Times New Roman" w:hAnsi="Times New Roman" w:cs="Times New Roman"/>
          <w:b/>
          <w:bCs/>
          <w:sz w:val="28"/>
          <w:szCs w:val="28"/>
        </w:rPr>
        <w:t>February 25, 2025</w:t>
      </w:r>
    </w:p>
    <w:p w14:paraId="42F2FB78" w14:textId="77777777" w:rsidR="00A519D5" w:rsidRPr="00E36425" w:rsidRDefault="00A519D5" w:rsidP="00A519D5">
      <w:pPr>
        <w:spacing w:after="0" w:line="240" w:lineRule="auto"/>
        <w:contextualSpacing/>
        <w:jc w:val="center"/>
        <w:rPr>
          <w:rFonts w:ascii="Times New Roman" w:hAnsi="Times New Roman" w:cs="Times New Roman"/>
          <w:b/>
          <w:bCs/>
          <w:sz w:val="24"/>
          <w:szCs w:val="24"/>
        </w:rPr>
      </w:pPr>
    </w:p>
    <w:p w14:paraId="72301FA7" w14:textId="77777777" w:rsidR="00667C59" w:rsidRPr="00667C59" w:rsidRDefault="00667C59" w:rsidP="00667C59">
      <w:pPr>
        <w:spacing w:after="0" w:line="240" w:lineRule="auto"/>
        <w:contextualSpacing/>
        <w:rPr>
          <w:rFonts w:ascii="Times New Roman" w:hAnsi="Times New Roman" w:cs="Times New Roman"/>
          <w:b/>
          <w:bCs/>
          <w:sz w:val="28"/>
          <w:szCs w:val="28"/>
          <w:u w:val="single"/>
        </w:rPr>
      </w:pPr>
      <w:r w:rsidRPr="00667C59">
        <w:rPr>
          <w:rFonts w:ascii="Times New Roman" w:hAnsi="Times New Roman" w:cs="Times New Roman"/>
          <w:b/>
          <w:bCs/>
          <w:sz w:val="28"/>
          <w:szCs w:val="28"/>
          <w:u w:val="single"/>
        </w:rPr>
        <w:t xml:space="preserve">Purpose:  </w:t>
      </w:r>
    </w:p>
    <w:p w14:paraId="5E7580EA" w14:textId="77777777" w:rsidR="00667C59" w:rsidRPr="00667C59" w:rsidRDefault="00667C59" w:rsidP="00667C59">
      <w:pPr>
        <w:spacing w:after="0" w:line="240" w:lineRule="auto"/>
        <w:contextualSpacing/>
        <w:rPr>
          <w:rFonts w:ascii="Times New Roman" w:hAnsi="Times New Roman" w:cs="Times New Roman"/>
          <w:sz w:val="24"/>
          <w:szCs w:val="24"/>
        </w:rPr>
      </w:pPr>
    </w:p>
    <w:p w14:paraId="4727D3D3" w14:textId="7F6CCEEE" w:rsidR="00667C59" w:rsidRPr="00667C59" w:rsidRDefault="00AD4E4D" w:rsidP="00667C59">
      <w:pPr>
        <w:spacing w:after="0" w:line="240" w:lineRule="auto"/>
        <w:contextualSpacing/>
        <w:rPr>
          <w:rFonts w:ascii="Times New Roman" w:hAnsi="Times New Roman" w:cs="Times New Roman"/>
          <w:sz w:val="24"/>
          <w:szCs w:val="24"/>
        </w:rPr>
      </w:pPr>
      <w:r w:rsidRPr="00667C59">
        <w:rPr>
          <w:rFonts w:ascii="Times New Roman" w:hAnsi="Times New Roman" w:cs="Times New Roman"/>
          <w:sz w:val="24"/>
          <w:szCs w:val="24"/>
        </w:rPr>
        <w:t>Th</w:t>
      </w:r>
      <w:r w:rsidR="00667C59" w:rsidRPr="00667C59">
        <w:rPr>
          <w:rFonts w:ascii="Times New Roman" w:hAnsi="Times New Roman" w:cs="Times New Roman"/>
          <w:sz w:val="24"/>
          <w:szCs w:val="24"/>
        </w:rPr>
        <w:t>e Bureau of Aeronautics’ SFY 2026-2027</w:t>
      </w:r>
      <w:r w:rsidRPr="00667C59">
        <w:rPr>
          <w:rFonts w:ascii="Times New Roman" w:hAnsi="Times New Roman" w:cs="Times New Roman"/>
          <w:sz w:val="24"/>
          <w:szCs w:val="24"/>
        </w:rPr>
        <w:t xml:space="preserve"> Capital Budget request support</w:t>
      </w:r>
      <w:r w:rsidR="00667C59" w:rsidRPr="00667C59">
        <w:rPr>
          <w:rFonts w:ascii="Times New Roman" w:hAnsi="Times New Roman" w:cs="Times New Roman"/>
          <w:sz w:val="24"/>
          <w:szCs w:val="24"/>
        </w:rPr>
        <w:t>s</w:t>
      </w:r>
      <w:r w:rsidRPr="00667C59">
        <w:rPr>
          <w:rFonts w:ascii="Times New Roman" w:hAnsi="Times New Roman" w:cs="Times New Roman"/>
          <w:sz w:val="24"/>
          <w:szCs w:val="24"/>
        </w:rPr>
        <w:t xml:space="preserve"> the continued safety improvements and development of airports within the state by providing</w:t>
      </w:r>
      <w:r w:rsidR="00667C59" w:rsidRPr="00667C59">
        <w:rPr>
          <w:rFonts w:ascii="Times New Roman" w:hAnsi="Times New Roman" w:cs="Times New Roman"/>
          <w:sz w:val="24"/>
          <w:szCs w:val="24"/>
        </w:rPr>
        <w:t xml:space="preserve"> authorization to accept Federal Aviation Administration (FAA) grant funds and providing a state funding match</w:t>
      </w:r>
      <w:r w:rsidR="00122721">
        <w:rPr>
          <w:rFonts w:ascii="Times New Roman" w:hAnsi="Times New Roman" w:cs="Times New Roman"/>
          <w:sz w:val="24"/>
          <w:szCs w:val="24"/>
        </w:rPr>
        <w:t xml:space="preserve"> to these Federal funds</w:t>
      </w:r>
      <w:r w:rsidR="00667C59" w:rsidRPr="00667C59">
        <w:rPr>
          <w:rFonts w:ascii="Times New Roman" w:hAnsi="Times New Roman" w:cs="Times New Roman"/>
          <w:sz w:val="24"/>
          <w:szCs w:val="24"/>
        </w:rPr>
        <w:t>.  The local airport sponsor also provides a funding match to fully fund these needed improvements.</w:t>
      </w:r>
    </w:p>
    <w:p w14:paraId="4A3C142A" w14:textId="77777777" w:rsidR="00667C59" w:rsidRDefault="00667C59" w:rsidP="00667C59">
      <w:pPr>
        <w:spacing w:after="0" w:line="240" w:lineRule="auto"/>
        <w:contextualSpacing/>
        <w:rPr>
          <w:rFonts w:ascii="Times New Roman" w:hAnsi="Times New Roman" w:cs="Times New Roman"/>
          <w:sz w:val="24"/>
          <w:szCs w:val="24"/>
        </w:rPr>
      </w:pPr>
    </w:p>
    <w:p w14:paraId="3A4075D3" w14:textId="16EB1860" w:rsidR="00F67F49" w:rsidRPr="00EF6B0C" w:rsidRDefault="00F67F49" w:rsidP="00F67F49">
      <w:pPr>
        <w:spacing w:after="0" w:line="240" w:lineRule="auto"/>
        <w:rPr>
          <w:rFonts w:ascii="Times New Roman" w:hAnsi="Times New Roman" w:cs="Times New Roman"/>
          <w:sz w:val="28"/>
          <w:szCs w:val="28"/>
          <w:u w:val="single"/>
        </w:rPr>
      </w:pPr>
      <w:r>
        <w:rPr>
          <w:rFonts w:ascii="Times New Roman" w:hAnsi="Times New Roman" w:cs="Times New Roman"/>
          <w:b/>
          <w:bCs/>
          <w:sz w:val="28"/>
          <w:szCs w:val="28"/>
          <w:u w:val="single"/>
        </w:rPr>
        <w:t>Executive Summary</w:t>
      </w:r>
      <w:r w:rsidRPr="00EF6B0C">
        <w:rPr>
          <w:rFonts w:ascii="Times New Roman" w:hAnsi="Times New Roman" w:cs="Times New Roman"/>
          <w:b/>
          <w:bCs/>
          <w:sz w:val="28"/>
          <w:szCs w:val="28"/>
          <w:u w:val="single"/>
        </w:rPr>
        <w:t>:</w:t>
      </w:r>
    </w:p>
    <w:p w14:paraId="55F4FB83" w14:textId="77777777" w:rsidR="00F67F49" w:rsidRDefault="00F67F49" w:rsidP="00F67F49">
      <w:pPr>
        <w:spacing w:after="0" w:line="240" w:lineRule="auto"/>
        <w:rPr>
          <w:rFonts w:ascii="Times New Roman" w:hAnsi="Times New Roman" w:cs="Times New Roman"/>
          <w:sz w:val="24"/>
          <w:szCs w:val="24"/>
        </w:rPr>
      </w:pPr>
    </w:p>
    <w:p w14:paraId="3261C4F4" w14:textId="39027D62" w:rsidR="00F67F49" w:rsidRPr="00EF6B0C" w:rsidRDefault="00F67F49" w:rsidP="00F67F49">
      <w:pPr>
        <w:spacing w:after="0" w:line="240" w:lineRule="auto"/>
        <w:rPr>
          <w:rFonts w:ascii="Times New Roman" w:hAnsi="Times New Roman" w:cs="Times New Roman"/>
          <w:sz w:val="24"/>
          <w:szCs w:val="24"/>
        </w:rPr>
      </w:pPr>
      <w:r>
        <w:rPr>
          <w:rFonts w:ascii="Times New Roman" w:hAnsi="Times New Roman" w:cs="Times New Roman"/>
          <w:sz w:val="24"/>
          <w:szCs w:val="24"/>
        </w:rPr>
        <w:t>NHDOT urges consideration of restoring the requested aviation grant program capital budgets for the Federal and State funding shares of $62,633,160 and $4,714,324, respectively, to avoid the significant negative impacts that not investing in New Hampshire’s airport infrastructure will ultimately bring to the State.</w:t>
      </w:r>
    </w:p>
    <w:p w14:paraId="0459A4F9" w14:textId="77777777" w:rsidR="00F67F49" w:rsidRDefault="00F67F49" w:rsidP="002A57FB">
      <w:pPr>
        <w:spacing w:after="0" w:line="240" w:lineRule="auto"/>
        <w:rPr>
          <w:rFonts w:ascii="Times New Roman" w:hAnsi="Times New Roman" w:cs="Times New Roman"/>
          <w:b/>
          <w:bCs/>
          <w:sz w:val="28"/>
          <w:szCs w:val="28"/>
          <w:u w:val="single"/>
        </w:rPr>
      </w:pPr>
    </w:p>
    <w:p w14:paraId="5F6154CD" w14:textId="77777777" w:rsidR="00E14B27" w:rsidRDefault="00E14B27" w:rsidP="00E14B27">
      <w:pPr>
        <w:spacing w:after="0" w:line="240" w:lineRule="auto"/>
        <w:rPr>
          <w:rFonts w:ascii="Times New Roman" w:hAnsi="Times New Roman" w:cs="Times New Roman"/>
          <w:sz w:val="24"/>
          <w:szCs w:val="24"/>
        </w:rPr>
      </w:pPr>
      <w:r w:rsidRPr="007A0F73">
        <w:rPr>
          <w:rFonts w:ascii="Times New Roman" w:hAnsi="Times New Roman" w:cs="Times New Roman"/>
          <w:b/>
          <w:bCs/>
          <w:sz w:val="28"/>
          <w:szCs w:val="28"/>
          <w:u w:val="single"/>
        </w:rPr>
        <w:t>Consequences for Not Funding Capital Programs for New Hampshire’s Public-Use Airports:</w:t>
      </w:r>
    </w:p>
    <w:p w14:paraId="33FF2FF0" w14:textId="77777777" w:rsidR="00E14B27" w:rsidRDefault="00E14B27" w:rsidP="00E14B27">
      <w:pPr>
        <w:spacing w:after="0" w:line="240" w:lineRule="auto"/>
        <w:rPr>
          <w:rFonts w:ascii="Times New Roman" w:hAnsi="Times New Roman" w:cs="Times New Roman"/>
          <w:sz w:val="24"/>
          <w:szCs w:val="24"/>
        </w:rPr>
      </w:pPr>
    </w:p>
    <w:p w14:paraId="5FDEE081" w14:textId="77777777" w:rsidR="00E14B27" w:rsidRDefault="00E14B27" w:rsidP="00E14B2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Public-use airports are components of public transportation.  New Hampshire’s public-use airports provide access from all corners of the State to destinations worldwide.  There’s a saying that a mile of road will take you one mile, but a mile of runway will take you anywhere.  It’s not just the movement of people from, </w:t>
      </w:r>
      <w:proofErr w:type="spellStart"/>
      <w:r>
        <w:rPr>
          <w:rFonts w:ascii="Times New Roman" w:hAnsi="Times New Roman" w:cs="Times New Roman"/>
          <w:sz w:val="24"/>
          <w:szCs w:val="24"/>
        </w:rPr>
        <w:t>through</w:t>
      </w:r>
      <w:proofErr w:type="spellEnd"/>
      <w:r>
        <w:rPr>
          <w:rFonts w:ascii="Times New Roman" w:hAnsi="Times New Roman" w:cs="Times New Roman"/>
          <w:sz w:val="24"/>
          <w:szCs w:val="24"/>
        </w:rPr>
        <w:t>, and to New Hampshire, but it’s also goods and materials.  As an example, Manchester-Boston Regional Airport is the third largest cargo airport in New England processing more air cargo each year than all other regional airports in New England combined</w:t>
      </w:r>
      <w:r>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p>
    <w:p w14:paraId="0457984C" w14:textId="77777777" w:rsidR="00E14B27" w:rsidRDefault="00E14B27" w:rsidP="00E14B27">
      <w:pPr>
        <w:spacing w:after="0" w:line="240" w:lineRule="auto"/>
        <w:rPr>
          <w:rFonts w:ascii="Times New Roman" w:hAnsi="Times New Roman" w:cs="Times New Roman"/>
          <w:sz w:val="24"/>
          <w:szCs w:val="24"/>
        </w:rPr>
      </w:pPr>
    </w:p>
    <w:p w14:paraId="2F7A5083" w14:textId="77777777" w:rsidR="00E14B27" w:rsidRDefault="00E14B27" w:rsidP="00E14B27">
      <w:pPr>
        <w:spacing w:after="0" w:line="240" w:lineRule="auto"/>
        <w:rPr>
          <w:rFonts w:ascii="Times New Roman" w:hAnsi="Times New Roman" w:cs="Times New Roman"/>
          <w:sz w:val="24"/>
          <w:szCs w:val="24"/>
        </w:rPr>
      </w:pPr>
      <w:r>
        <w:rPr>
          <w:rFonts w:ascii="Times New Roman" w:hAnsi="Times New Roman" w:cs="Times New Roman"/>
          <w:sz w:val="24"/>
          <w:szCs w:val="24"/>
        </w:rPr>
        <w:t>Because New Hampshire is a Channeling State for Federal aviation grant funds, these funds must be budgeted in order to accept them on behalf of New Hampshire’s airports.  Additionally, without the non-Federal matching shares, FAA is prohibited from offering New Hampshire’s airports any of their seven airport grant programs.  While it is possible that for some New Hampshire airports, the municipality may be able shoulder the entire non-Federal share of a small, granted project, but never on a large project or for multiple projects.  The impacts of not accepting Federal grant funds and the State not providing half of the non-Federal matching share include:</w:t>
      </w:r>
    </w:p>
    <w:p w14:paraId="026F6E36" w14:textId="77777777" w:rsidR="00E14B27" w:rsidRDefault="00E14B27" w:rsidP="00E14B27">
      <w:pPr>
        <w:spacing w:after="0" w:line="240" w:lineRule="auto"/>
        <w:rPr>
          <w:rFonts w:ascii="Times New Roman" w:hAnsi="Times New Roman" w:cs="Times New Roman"/>
          <w:sz w:val="24"/>
          <w:szCs w:val="24"/>
        </w:rPr>
      </w:pPr>
    </w:p>
    <w:p w14:paraId="07E3BF13" w14:textId="62B67D46" w:rsidR="00E14B27" w:rsidRDefault="00E14B27" w:rsidP="00E14B27">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sz w:val="24"/>
          <w:szCs w:val="24"/>
        </w:rPr>
        <w:t xml:space="preserve">Loss of jobs, both project-related (temporary) and community-related (long term).  At Manchester-Boston Regional Airport alone, the on-airport jobs are 2,900 jobs with $198M in earnings.  Off-airport in the nearby communities, the airport is responsible for helping to generate 21,000 jobs in manufacturing and 2,280 jobs in tourism.  In total, this </w:t>
      </w:r>
      <w:r>
        <w:rPr>
          <w:rFonts w:ascii="Times New Roman" w:hAnsi="Times New Roman" w:cs="Times New Roman"/>
          <w:sz w:val="24"/>
          <w:szCs w:val="24"/>
        </w:rPr>
        <w:lastRenderedPageBreak/>
        <w:t xml:space="preserve">airport provides $770M </w:t>
      </w:r>
      <w:r w:rsidR="00E31BD4">
        <w:rPr>
          <w:rFonts w:ascii="Times New Roman" w:hAnsi="Times New Roman" w:cs="Times New Roman"/>
          <w:sz w:val="24"/>
          <w:szCs w:val="24"/>
        </w:rPr>
        <w:t xml:space="preserve">in economic benefit </w:t>
      </w:r>
      <w:r>
        <w:rPr>
          <w:rFonts w:ascii="Times New Roman" w:hAnsi="Times New Roman" w:cs="Times New Roman"/>
          <w:sz w:val="24"/>
          <w:szCs w:val="24"/>
        </w:rPr>
        <w:t>from on-airport sources and $3.7B from off-airport sources</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w:t>
      </w:r>
    </w:p>
    <w:p w14:paraId="4725EAE2" w14:textId="77777777" w:rsidR="00E14B27" w:rsidRDefault="00E14B27" w:rsidP="00E14B27">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sz w:val="24"/>
          <w:szCs w:val="24"/>
        </w:rPr>
        <w:t>Needed airport infrastructure repairs and replacements would need to be deferred leading to new safety issues and loss of usable infrastructure.  Similar to if one bridge was closed and the vehicle traffic need to find new routes to their destinations and adding to the congestion and safety issues on roadways not equipped to handle the onslaught of new traffic, the same will happen if any of New Hampshire’s airports had to close due to lack of funding to repair or improve its infrastructure.  Aircraft owners and operators would be forced to use other airports, perhaps out of state, and bring their jobs and economic impact elsewhere.</w:t>
      </w:r>
    </w:p>
    <w:p w14:paraId="14B0CCAB" w14:textId="77777777" w:rsidR="00E14B27" w:rsidRDefault="00E14B27" w:rsidP="00E14B27">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sz w:val="24"/>
          <w:szCs w:val="24"/>
        </w:rPr>
        <w:t>If aircraft owners cannot base their aircraft at New Hampshire’s airports due to deteriorating airport infrastructure, the State will lose aircraft registration revenues (approximately $600K/year).</w:t>
      </w:r>
    </w:p>
    <w:p w14:paraId="5DA867E1" w14:textId="77777777" w:rsidR="00E14B27" w:rsidRDefault="00E14B27" w:rsidP="00E14B27">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sz w:val="24"/>
          <w:szCs w:val="24"/>
        </w:rPr>
        <w:t>If aircraft owners and operators cannot use New Hampshire’s airports due to deteriorating airport infrastructure, the State will lose Airway Toll revenues (approximately $225K/year).</w:t>
      </w:r>
    </w:p>
    <w:p w14:paraId="20A5FF94" w14:textId="4DF260F9" w:rsidR="00E14B27" w:rsidRDefault="00E14B27" w:rsidP="00E14B27">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sz w:val="24"/>
          <w:szCs w:val="24"/>
        </w:rPr>
        <w:t>Because aviation jobs and their related industries require STEM skillsets, New Hampshire exi</w:t>
      </w:r>
      <w:r w:rsidR="00E31BD4">
        <w:rPr>
          <w:rFonts w:ascii="Times New Roman" w:hAnsi="Times New Roman" w:cs="Times New Roman"/>
          <w:sz w:val="24"/>
          <w:szCs w:val="24"/>
        </w:rPr>
        <w:t>s</w:t>
      </w:r>
      <w:r>
        <w:rPr>
          <w:rFonts w:ascii="Times New Roman" w:hAnsi="Times New Roman" w:cs="Times New Roman"/>
          <w:sz w:val="24"/>
          <w:szCs w:val="24"/>
        </w:rPr>
        <w:t>ting working population and its young citizens will look outside of the State for their career futures.  Reduction in population, for a small state like New Hampshire, will mean commensurate reductions in other funding programs that the State relies on.</w:t>
      </w:r>
    </w:p>
    <w:p w14:paraId="1B4A8644" w14:textId="77777777" w:rsidR="00E14B27" w:rsidRDefault="00E14B27" w:rsidP="00E14B27">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sz w:val="24"/>
          <w:szCs w:val="24"/>
        </w:rPr>
        <w:t>Loss of Capital Budget funding for aviation grant programs in New Hampshire will mean that most programmed airport improvement projects will get deferred once existing allocated funds have been exhausted.  A sample of programmed projects that could be impacted include but not limited to the following:</w:t>
      </w:r>
    </w:p>
    <w:p w14:paraId="150DACB5"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Taxiway rehabilitation projects at Manchester-Boston Regional Airport ($10M in FFY 2025 and $6.3M in FFY 2026)</w:t>
      </w:r>
    </w:p>
    <w:p w14:paraId="48A7529A"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Replace runway safety area aircraft-arresting system at Manchester-Boston Regional Airport ($6.4M in FFY 2027)</w:t>
      </w:r>
    </w:p>
    <w:p w14:paraId="5618B649"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Runway safety improvements at Lebanon Municipal Airport ($5.5M in FFY 2025)</w:t>
      </w:r>
    </w:p>
    <w:p w14:paraId="0D15EE48"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Taxiway rehabilitation projects at Portsmouth International Airport at Pease ($9M in FFY 2025 and $2.2M in FFY 2026)</w:t>
      </w:r>
    </w:p>
    <w:p w14:paraId="1D62F8E1"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Replace Aircraft Rescue and Firefighting Training Facility’s burn pit system ($2M in FFY 2025)</w:t>
      </w:r>
    </w:p>
    <w:p w14:paraId="78F29678"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Replace Air Traffic Control Tower at Boire Field in Nashua ($4.5M in FFY 2025)</w:t>
      </w:r>
    </w:p>
    <w:p w14:paraId="0D83656B"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Construct airport terminal building at Concord Municipal Airport ($7M in FFY 2026)</w:t>
      </w:r>
    </w:p>
    <w:p w14:paraId="04D67C09"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Reconstruct aircraft parking apron at Boire Field in Nashua ($3.6M in FFY 2027)</w:t>
      </w:r>
    </w:p>
    <w:p w14:paraId="336127A8" w14:textId="77777777" w:rsidR="00E14B27" w:rsidRDefault="00E14B27" w:rsidP="00E14B27">
      <w:pPr>
        <w:pStyle w:val="ListParagraph"/>
        <w:numPr>
          <w:ilvl w:val="1"/>
          <w:numId w:val="8"/>
        </w:numPr>
        <w:spacing w:after="0" w:line="240" w:lineRule="auto"/>
        <w:ind w:left="1440"/>
        <w:rPr>
          <w:rFonts w:ascii="Times New Roman" w:hAnsi="Times New Roman" w:cs="Times New Roman"/>
          <w:sz w:val="24"/>
          <w:szCs w:val="24"/>
        </w:rPr>
      </w:pPr>
      <w:r>
        <w:rPr>
          <w:rFonts w:ascii="Times New Roman" w:hAnsi="Times New Roman" w:cs="Times New Roman"/>
          <w:sz w:val="24"/>
          <w:szCs w:val="24"/>
        </w:rPr>
        <w:t>Rehabilitate runway at Laconia Municipal Airport ($4.8M in FFY 2027)</w:t>
      </w:r>
    </w:p>
    <w:p w14:paraId="313B2F53" w14:textId="77777777" w:rsidR="00E14B27" w:rsidRDefault="00E14B27" w:rsidP="00E14B27">
      <w:pPr>
        <w:spacing w:after="0" w:line="240" w:lineRule="auto"/>
        <w:rPr>
          <w:rFonts w:ascii="Times New Roman" w:hAnsi="Times New Roman" w:cs="Times New Roman"/>
          <w:sz w:val="24"/>
          <w:szCs w:val="24"/>
        </w:rPr>
      </w:pPr>
    </w:p>
    <w:p w14:paraId="57E7EFF4" w14:textId="77777777" w:rsidR="00E14B27" w:rsidRDefault="00E14B27" w:rsidP="002A57FB">
      <w:pPr>
        <w:spacing w:after="0" w:line="240" w:lineRule="auto"/>
        <w:rPr>
          <w:rFonts w:ascii="Times New Roman" w:hAnsi="Times New Roman" w:cs="Times New Roman"/>
          <w:b/>
          <w:bCs/>
          <w:sz w:val="28"/>
          <w:szCs w:val="28"/>
          <w:u w:val="single"/>
        </w:rPr>
      </w:pPr>
    </w:p>
    <w:p w14:paraId="5CBC6393" w14:textId="77777777" w:rsidR="00F67F49" w:rsidRDefault="00F67F49" w:rsidP="002A57FB">
      <w:pPr>
        <w:spacing w:after="0" w:line="240" w:lineRule="auto"/>
        <w:rPr>
          <w:rFonts w:ascii="Times New Roman" w:hAnsi="Times New Roman" w:cs="Times New Roman"/>
          <w:b/>
          <w:bCs/>
          <w:sz w:val="28"/>
          <w:szCs w:val="28"/>
          <w:u w:val="single"/>
        </w:rPr>
      </w:pPr>
    </w:p>
    <w:p w14:paraId="0FCB84A4" w14:textId="426A8B65" w:rsidR="002A57FB" w:rsidRPr="00963D93" w:rsidRDefault="00E14B27" w:rsidP="002A57FB">
      <w:pPr>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u w:val="single"/>
        </w:rPr>
        <w:lastRenderedPageBreak/>
        <w:t xml:space="preserve">Further Background for </w:t>
      </w:r>
      <w:r w:rsidR="002A57FB" w:rsidRPr="00963D93">
        <w:rPr>
          <w:rFonts w:ascii="Times New Roman" w:hAnsi="Times New Roman" w:cs="Times New Roman"/>
          <w:b/>
          <w:bCs/>
          <w:sz w:val="28"/>
          <w:szCs w:val="28"/>
          <w:u w:val="single"/>
        </w:rPr>
        <w:t>SFY 2026-2027 Capital Budget Request – Aeronautics:</w:t>
      </w:r>
    </w:p>
    <w:p w14:paraId="0DAC3F7A" w14:textId="77777777" w:rsidR="002A57FB" w:rsidRDefault="002A57FB" w:rsidP="002A57FB">
      <w:pPr>
        <w:spacing w:after="0" w:line="240" w:lineRule="auto"/>
        <w:rPr>
          <w:rFonts w:ascii="Times New Roman" w:hAnsi="Times New Roman" w:cs="Times New Roman"/>
          <w:sz w:val="24"/>
          <w:szCs w:val="24"/>
        </w:rPr>
      </w:pPr>
    </w:p>
    <w:p w14:paraId="240BF221" w14:textId="4DDACA6E" w:rsidR="002A57FB" w:rsidRPr="00720BB2" w:rsidRDefault="002A57FB" w:rsidP="002A57FB">
      <w:pPr>
        <w:spacing w:after="0" w:line="240" w:lineRule="auto"/>
        <w:rPr>
          <w:sz w:val="24"/>
          <w:szCs w:val="24"/>
        </w:rPr>
      </w:pPr>
      <w:r>
        <w:rPr>
          <w:rFonts w:ascii="Times New Roman" w:hAnsi="Times New Roman" w:cs="Times New Roman"/>
          <w:sz w:val="24"/>
          <w:szCs w:val="24"/>
        </w:rPr>
        <w:t xml:space="preserve">The Aeronautics’ capital budget request </w:t>
      </w:r>
      <w:r w:rsidRPr="00963D93">
        <w:rPr>
          <w:rFonts w:ascii="Times New Roman" w:hAnsi="Times New Roman" w:cs="Times New Roman"/>
          <w:sz w:val="24"/>
          <w:szCs w:val="24"/>
        </w:rPr>
        <w:t xml:space="preserve">incorporated </w:t>
      </w:r>
      <w:r>
        <w:rPr>
          <w:rFonts w:ascii="Times New Roman" w:hAnsi="Times New Roman" w:cs="Times New Roman"/>
          <w:sz w:val="24"/>
          <w:szCs w:val="24"/>
        </w:rPr>
        <w:t>info</w:t>
      </w:r>
      <w:r w:rsidRPr="00963D93">
        <w:rPr>
          <w:rFonts w:ascii="Times New Roman" w:hAnsi="Times New Roman" w:cs="Times New Roman"/>
          <w:sz w:val="24"/>
          <w:szCs w:val="24"/>
        </w:rPr>
        <w:t xml:space="preserve">rmation that </w:t>
      </w:r>
      <w:r>
        <w:rPr>
          <w:rFonts w:ascii="Times New Roman" w:hAnsi="Times New Roman" w:cs="Times New Roman"/>
          <w:sz w:val="24"/>
          <w:szCs w:val="24"/>
        </w:rPr>
        <w:t>was</w:t>
      </w:r>
      <w:r w:rsidRPr="00963D93">
        <w:rPr>
          <w:rFonts w:ascii="Times New Roman" w:hAnsi="Times New Roman" w:cs="Times New Roman"/>
          <w:sz w:val="24"/>
          <w:szCs w:val="24"/>
        </w:rPr>
        <w:t xml:space="preserve"> available at the time of submission</w:t>
      </w:r>
      <w:r>
        <w:rPr>
          <w:rFonts w:ascii="Times New Roman" w:hAnsi="Times New Roman" w:cs="Times New Roman"/>
          <w:sz w:val="24"/>
          <w:szCs w:val="24"/>
        </w:rPr>
        <w:t xml:space="preserve"> (March 2024) for anticipated capital airport improvement projects funded with Federal, State, and local funds</w:t>
      </w:r>
      <w:r w:rsidRPr="00963D93">
        <w:rPr>
          <w:rFonts w:ascii="Times New Roman" w:hAnsi="Times New Roman" w:cs="Times New Roman"/>
          <w:sz w:val="24"/>
          <w:szCs w:val="24"/>
        </w:rPr>
        <w:t>.</w:t>
      </w:r>
      <w:r>
        <w:rPr>
          <w:sz w:val="24"/>
          <w:szCs w:val="24"/>
        </w:rPr>
        <w:t xml:space="preserve">  </w:t>
      </w:r>
      <w:r w:rsidRPr="00720BB2">
        <w:rPr>
          <w:rFonts w:ascii="Times New Roman" w:hAnsi="Times New Roman" w:cs="Times New Roman"/>
          <w:sz w:val="24"/>
          <w:szCs w:val="24"/>
        </w:rPr>
        <w:t xml:space="preserve">The request includes approximately 40 FAA </w:t>
      </w:r>
      <w:r w:rsidR="00586471">
        <w:rPr>
          <w:rFonts w:ascii="Times New Roman" w:hAnsi="Times New Roman" w:cs="Times New Roman"/>
          <w:sz w:val="24"/>
          <w:szCs w:val="24"/>
        </w:rPr>
        <w:t xml:space="preserve">Airport Improvement Program </w:t>
      </w:r>
      <w:r w:rsidR="00586471" w:rsidRPr="00586471">
        <w:rPr>
          <w:rFonts w:ascii="Times New Roman" w:hAnsi="Times New Roman" w:cs="Times New Roman"/>
          <w:sz w:val="24"/>
          <w:szCs w:val="24"/>
        </w:rPr>
        <w:t>(</w:t>
      </w:r>
      <w:r w:rsidRPr="00586471">
        <w:rPr>
          <w:rFonts w:ascii="Times New Roman" w:hAnsi="Times New Roman" w:cs="Times New Roman"/>
          <w:sz w:val="24"/>
          <w:szCs w:val="24"/>
        </w:rPr>
        <w:t>AIP</w:t>
      </w:r>
      <w:r w:rsidR="00586471" w:rsidRPr="00586471">
        <w:rPr>
          <w:rFonts w:ascii="Times New Roman" w:hAnsi="Times New Roman" w:cs="Times New Roman"/>
          <w:sz w:val="24"/>
          <w:szCs w:val="24"/>
        </w:rPr>
        <w:t>)</w:t>
      </w:r>
      <w:r w:rsidRPr="00720BB2">
        <w:rPr>
          <w:rFonts w:ascii="Times New Roman" w:hAnsi="Times New Roman" w:cs="Times New Roman"/>
          <w:sz w:val="24"/>
          <w:szCs w:val="24"/>
        </w:rPr>
        <w:t xml:space="preserve">- and </w:t>
      </w:r>
      <w:r w:rsidR="00586471" w:rsidRPr="00586471">
        <w:rPr>
          <w:rFonts w:ascii="Times New Roman" w:hAnsi="Times New Roman" w:cs="Times New Roman"/>
          <w:sz w:val="24"/>
          <w:szCs w:val="24"/>
        </w:rPr>
        <w:t>Infrastructure Investment and Jobs Act of 2021</w:t>
      </w:r>
      <w:r w:rsidR="00586471">
        <w:rPr>
          <w:rFonts w:ascii="Times New Roman" w:hAnsi="Times New Roman" w:cs="Times New Roman"/>
          <w:sz w:val="24"/>
          <w:szCs w:val="24"/>
        </w:rPr>
        <w:t xml:space="preserve"> (IIJA)</w:t>
      </w:r>
      <w:r w:rsidRPr="00720BB2">
        <w:rPr>
          <w:rFonts w:ascii="Times New Roman" w:hAnsi="Times New Roman" w:cs="Times New Roman"/>
          <w:sz w:val="24"/>
          <w:szCs w:val="24"/>
        </w:rPr>
        <w:t>-funded projects for planning and infrastructure improvements at 14 public-use airports, and for certain NHDOT airport system</w:t>
      </w:r>
      <w:r>
        <w:rPr>
          <w:rFonts w:ascii="Times New Roman" w:hAnsi="Times New Roman" w:cs="Times New Roman"/>
          <w:sz w:val="24"/>
          <w:szCs w:val="24"/>
        </w:rPr>
        <w:t>-</w:t>
      </w:r>
      <w:r w:rsidRPr="00720BB2">
        <w:rPr>
          <w:rFonts w:ascii="Times New Roman" w:hAnsi="Times New Roman" w:cs="Times New Roman"/>
          <w:sz w:val="24"/>
          <w:szCs w:val="24"/>
        </w:rPr>
        <w:t xml:space="preserve">wide projects, including improvements to the New Hampshire Aircraft Rescue and Fire Fighting Training Facility located in Concord, NH, and other aviation studies.  </w:t>
      </w:r>
    </w:p>
    <w:p w14:paraId="7954A869" w14:textId="0FCF5A3B" w:rsidR="002A57FB" w:rsidRDefault="002A57FB" w:rsidP="002A57FB">
      <w:pPr>
        <w:spacing w:after="0" w:line="240" w:lineRule="auto"/>
        <w:contextualSpacing/>
        <w:rPr>
          <w:rFonts w:ascii="Times New Roman" w:hAnsi="Times New Roman" w:cs="Times New Roman"/>
          <w:sz w:val="24"/>
          <w:szCs w:val="24"/>
        </w:rPr>
      </w:pPr>
    </w:p>
    <w:p w14:paraId="3FCDCED6" w14:textId="19CFF0EE" w:rsidR="002A57FB" w:rsidRPr="000408F1" w:rsidRDefault="002A57FB" w:rsidP="002A57FB">
      <w:pPr>
        <w:spacing w:after="0" w:line="240" w:lineRule="auto"/>
        <w:contextualSpacing/>
        <w:rPr>
          <w:rFonts w:ascii="Times New Roman" w:hAnsi="Times New Roman" w:cs="Times New Roman"/>
          <w:b/>
          <w:bCs/>
          <w:sz w:val="24"/>
          <w:szCs w:val="24"/>
          <w:u w:val="single"/>
        </w:rPr>
      </w:pPr>
      <w:r w:rsidRPr="000408F1">
        <w:rPr>
          <w:rFonts w:ascii="Times New Roman" w:hAnsi="Times New Roman" w:cs="Times New Roman"/>
          <w:b/>
          <w:bCs/>
          <w:sz w:val="28"/>
          <w:szCs w:val="28"/>
          <w:u w:val="single"/>
        </w:rPr>
        <w:t>New Hampshire Statutes:</w:t>
      </w:r>
    </w:p>
    <w:p w14:paraId="5584C9F9" w14:textId="1B8D412C" w:rsidR="002A57FB" w:rsidRPr="00166268" w:rsidRDefault="002A57FB" w:rsidP="002A57FB">
      <w:pPr>
        <w:spacing w:after="0" w:line="240" w:lineRule="auto"/>
        <w:contextualSpacing/>
        <w:rPr>
          <w:rFonts w:ascii="Times New Roman" w:hAnsi="Times New Roman" w:cs="Times New Roman"/>
          <w:sz w:val="24"/>
          <w:szCs w:val="24"/>
        </w:rPr>
      </w:pPr>
    </w:p>
    <w:p w14:paraId="62453451" w14:textId="12CC751B" w:rsidR="002A57FB" w:rsidRDefault="002A57FB" w:rsidP="002A57FB">
      <w:pPr>
        <w:spacing w:after="0" w:line="240" w:lineRule="auto"/>
        <w:rPr>
          <w:rFonts w:ascii="Times New Roman" w:hAnsi="Times New Roman" w:cs="Times New Roman"/>
          <w:sz w:val="24"/>
          <w:szCs w:val="24"/>
        </w:rPr>
      </w:pPr>
      <w:r w:rsidRPr="002A57FB">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435F1B00" wp14:editId="5AF4C1DD">
                <wp:simplePos x="0" y="0"/>
                <wp:positionH relativeFrom="column">
                  <wp:posOffset>4006850</wp:posOffset>
                </wp:positionH>
                <wp:positionV relativeFrom="paragraph">
                  <wp:posOffset>622935</wp:posOffset>
                </wp:positionV>
                <wp:extent cx="2360930" cy="1073150"/>
                <wp:effectExtent l="0" t="0" r="2286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73150"/>
                        </a:xfrm>
                        <a:prstGeom prst="rect">
                          <a:avLst/>
                        </a:prstGeom>
                        <a:solidFill>
                          <a:srgbClr val="FFFFFF"/>
                        </a:solidFill>
                        <a:ln w="9525">
                          <a:solidFill>
                            <a:srgbClr val="000000"/>
                          </a:solidFill>
                          <a:miter lim="800000"/>
                          <a:headEnd/>
                          <a:tailEnd/>
                        </a:ln>
                      </wps:spPr>
                      <wps:txbx>
                        <w:txbxContent>
                          <w:p w14:paraId="1DDA304D" w14:textId="64F140BB" w:rsidR="002A57FB" w:rsidRPr="002A57FB" w:rsidRDefault="002A57FB" w:rsidP="002A57FB">
                            <w:pPr>
                              <w:jc w:val="center"/>
                              <w:rPr>
                                <w:b/>
                                <w:bCs/>
                                <w:sz w:val="24"/>
                                <w:szCs w:val="24"/>
                              </w:rPr>
                            </w:pPr>
                            <w:r>
                              <w:rPr>
                                <w:rFonts w:ascii="Times New Roman" w:hAnsi="Times New Roman" w:cs="Times New Roman"/>
                                <w:b/>
                                <w:bCs/>
                                <w:sz w:val="28"/>
                                <w:szCs w:val="28"/>
                              </w:rPr>
                              <w:t>“</w:t>
                            </w:r>
                            <w:proofErr w:type="gramStart"/>
                            <w:r w:rsidRPr="002A57FB">
                              <w:rPr>
                                <w:rFonts w:ascii="Times New Roman" w:hAnsi="Times New Roman" w:cs="Times New Roman"/>
                                <w:b/>
                                <w:bCs/>
                                <w:sz w:val="28"/>
                                <w:szCs w:val="28"/>
                              </w:rPr>
                              <w:t>the</w:t>
                            </w:r>
                            <w:proofErr w:type="gramEnd"/>
                            <w:r w:rsidRPr="002A57FB">
                              <w:rPr>
                                <w:rFonts w:ascii="Times New Roman" w:hAnsi="Times New Roman" w:cs="Times New Roman"/>
                                <w:b/>
                                <w:bCs/>
                                <w:sz w:val="28"/>
                                <w:szCs w:val="28"/>
                              </w:rPr>
                              <w:t xml:space="preserve"> municipalities are not allowed to accept Federal aviation grant funds directly from the FAA</w:t>
                            </w:r>
                            <w:r>
                              <w:rPr>
                                <w:rFonts w:ascii="Times New Roman" w:hAnsi="Times New Roman" w:cs="Times New Roman"/>
                                <w:b/>
                                <w:bCs/>
                                <w:sz w:val="28"/>
                                <w:szCs w:val="28"/>
                              </w:rPr>
                              <w:t>”</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35F1B00" id="_x0000_t202" coordsize="21600,21600" o:spt="202" path="m,l,21600r21600,l21600,xe">
                <v:stroke joinstyle="miter"/>
                <v:path gradientshapeok="t" o:connecttype="rect"/>
              </v:shapetype>
              <v:shape id="Text Box 2" o:spid="_x0000_s1026" type="#_x0000_t202" style="position:absolute;margin-left:315.5pt;margin-top:49.05pt;width:185.9pt;height:84.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">
                <v:textbox>
                  <w:txbxContent>
                    <w:p w14:paraId="1DDA304D" w14:textId="64F140BB" w:rsidR="002A57FB" w:rsidRPr="002A57FB" w:rsidRDefault="002A57FB" w:rsidP="002A57FB">
                      <w:pPr>
                        <w:jc w:val="center"/>
                        <w:rPr>
                          <w:b/>
                          <w:bCs/>
                          <w:sz w:val="24"/>
                          <w:szCs w:val="24"/>
                        </w:rPr>
                      </w:pPr>
                      <w:r>
                        <w:rPr>
                          <w:rFonts w:ascii="Times New Roman" w:hAnsi="Times New Roman" w:cs="Times New Roman"/>
                          <w:b/>
                          <w:bCs/>
                          <w:sz w:val="28"/>
                          <w:szCs w:val="28"/>
                        </w:rPr>
                        <w:t>“</w:t>
                      </w:r>
                      <w:proofErr w:type="gramStart"/>
                      <w:r w:rsidRPr="002A57FB">
                        <w:rPr>
                          <w:rFonts w:ascii="Times New Roman" w:hAnsi="Times New Roman" w:cs="Times New Roman"/>
                          <w:b/>
                          <w:bCs/>
                          <w:sz w:val="28"/>
                          <w:szCs w:val="28"/>
                        </w:rPr>
                        <w:t>the</w:t>
                      </w:r>
                      <w:proofErr w:type="gramEnd"/>
                      <w:r w:rsidRPr="002A57FB">
                        <w:rPr>
                          <w:rFonts w:ascii="Times New Roman" w:hAnsi="Times New Roman" w:cs="Times New Roman"/>
                          <w:b/>
                          <w:bCs/>
                          <w:sz w:val="28"/>
                          <w:szCs w:val="28"/>
                        </w:rPr>
                        <w:t xml:space="preserve"> municipalities are not allowed to accept Federal aviation grant funds directly from the FAA</w:t>
                      </w:r>
                      <w:r>
                        <w:rPr>
                          <w:rFonts w:ascii="Times New Roman" w:hAnsi="Times New Roman" w:cs="Times New Roman"/>
                          <w:b/>
                          <w:bCs/>
                          <w:sz w:val="28"/>
                          <w:szCs w:val="28"/>
                        </w:rPr>
                        <w:t>”</w:t>
                      </w:r>
                    </w:p>
                  </w:txbxContent>
                </v:textbox>
                <w10:wrap type="square"/>
              </v:shape>
            </w:pict>
          </mc:Fallback>
        </mc:AlternateContent>
      </w:r>
      <w:r>
        <w:rPr>
          <w:rFonts w:ascii="Times New Roman" w:hAnsi="Times New Roman" w:cs="Times New Roman"/>
          <w:sz w:val="24"/>
          <w:szCs w:val="24"/>
        </w:rPr>
        <w:t>New Hampshire i</w:t>
      </w:r>
      <w:r w:rsidRPr="007569EB">
        <w:rPr>
          <w:rFonts w:ascii="Times New Roman" w:hAnsi="Times New Roman" w:cs="Times New Roman"/>
          <w:sz w:val="24"/>
          <w:szCs w:val="24"/>
        </w:rPr>
        <w:t xml:space="preserve">s a Channeling State.  Per RSA 422:14 &amp;15 all Federal </w:t>
      </w:r>
      <w:r>
        <w:rPr>
          <w:rFonts w:ascii="Times New Roman" w:hAnsi="Times New Roman" w:cs="Times New Roman"/>
          <w:sz w:val="24"/>
          <w:szCs w:val="24"/>
        </w:rPr>
        <w:t>aviation</w:t>
      </w:r>
      <w:r w:rsidRPr="007569EB">
        <w:rPr>
          <w:rFonts w:ascii="Times New Roman" w:hAnsi="Times New Roman" w:cs="Times New Roman"/>
          <w:sz w:val="24"/>
          <w:szCs w:val="24"/>
        </w:rPr>
        <w:t xml:space="preserve"> funds are required to be channeled through the </w:t>
      </w:r>
      <w:r>
        <w:rPr>
          <w:rFonts w:ascii="Times New Roman" w:hAnsi="Times New Roman" w:cs="Times New Roman"/>
          <w:sz w:val="24"/>
          <w:szCs w:val="24"/>
        </w:rPr>
        <w:t>S</w:t>
      </w:r>
      <w:r w:rsidRPr="007569EB">
        <w:rPr>
          <w:rFonts w:ascii="Times New Roman" w:hAnsi="Times New Roman" w:cs="Times New Roman"/>
          <w:sz w:val="24"/>
          <w:szCs w:val="24"/>
        </w:rPr>
        <w:t>tate to the municipality</w:t>
      </w:r>
      <w:r>
        <w:rPr>
          <w:rFonts w:ascii="Times New Roman" w:hAnsi="Times New Roman" w:cs="Times New Roman"/>
          <w:sz w:val="24"/>
          <w:szCs w:val="24"/>
        </w:rPr>
        <w:t xml:space="preserve">; the municipalities are not allowed to accept Federal aviation grant funds directly from the FAA.  This process allows the Governor &amp; Executive Council to review and </w:t>
      </w:r>
      <w:proofErr w:type="gramStart"/>
      <w:r>
        <w:rPr>
          <w:rFonts w:ascii="Times New Roman" w:hAnsi="Times New Roman" w:cs="Times New Roman"/>
          <w:sz w:val="24"/>
          <w:szCs w:val="24"/>
        </w:rPr>
        <w:t>make a determination</w:t>
      </w:r>
      <w:proofErr w:type="gramEnd"/>
      <w:r>
        <w:rPr>
          <w:rFonts w:ascii="Times New Roman" w:hAnsi="Times New Roman" w:cs="Times New Roman"/>
          <w:sz w:val="24"/>
          <w:szCs w:val="24"/>
        </w:rPr>
        <w:t xml:space="preserve"> on the acceptance and distribution of these Federal funds.  Below are quotes from the State Statutes:</w:t>
      </w:r>
    </w:p>
    <w:p w14:paraId="13F4DF9F" w14:textId="23653725" w:rsidR="002A57FB" w:rsidRDefault="002A57FB" w:rsidP="002A57FB">
      <w:pPr>
        <w:spacing w:after="0" w:line="240" w:lineRule="auto"/>
        <w:rPr>
          <w:rFonts w:ascii="Times New Roman" w:hAnsi="Times New Roman" w:cs="Times New Roman"/>
          <w:sz w:val="24"/>
          <w:szCs w:val="24"/>
        </w:rPr>
      </w:pPr>
    </w:p>
    <w:p w14:paraId="34338239" w14:textId="58EBF1A1" w:rsidR="002A57FB" w:rsidRPr="007569EB" w:rsidRDefault="002A57FB" w:rsidP="002A57FB">
      <w:pPr>
        <w:pStyle w:val="ListParagraph"/>
        <w:numPr>
          <w:ilvl w:val="0"/>
          <w:numId w:val="7"/>
        </w:numPr>
        <w:spacing w:after="0" w:line="240" w:lineRule="auto"/>
        <w:rPr>
          <w:rFonts w:ascii="Times New Roman" w:hAnsi="Times New Roman" w:cs="Times New Roman"/>
          <w:sz w:val="24"/>
          <w:szCs w:val="24"/>
        </w:rPr>
      </w:pPr>
      <w:r w:rsidRPr="004C1A84">
        <w:rPr>
          <w:rFonts w:ascii="Times New Roman" w:hAnsi="Times New Roman" w:cs="Times New Roman"/>
          <w:color w:val="000000"/>
          <w:sz w:val="24"/>
          <w:szCs w:val="24"/>
          <w:u w:val="single"/>
        </w:rPr>
        <w:t>NH RSA 422:14 Acceptance of Federal Aid.</w:t>
      </w:r>
      <w:r w:rsidRPr="007569EB">
        <w:rPr>
          <w:rFonts w:ascii="Times New Roman" w:hAnsi="Times New Roman" w:cs="Times New Roman"/>
          <w:b/>
          <w:bCs/>
          <w:color w:val="000000"/>
          <w:sz w:val="24"/>
          <w:szCs w:val="24"/>
        </w:rPr>
        <w:t xml:space="preserve"> </w:t>
      </w:r>
      <w:r w:rsidRPr="007569EB">
        <w:rPr>
          <w:rFonts w:ascii="Times New Roman" w:hAnsi="Times New Roman" w:cs="Times New Roman"/>
          <w:sz w:val="24"/>
          <w:szCs w:val="24"/>
        </w:rPr>
        <w:t>The state and municipalities are hereby authorized to accept funds from the United States for the construction and maintenance of air navigation facilities. The director is hereby authorized to act for the state and municipalities with representatives of the federal government in all matters pertaining to acceptance of such federal aid.</w:t>
      </w:r>
    </w:p>
    <w:p w14:paraId="371785AC" w14:textId="77777777" w:rsidR="002A57FB" w:rsidRPr="00E36425" w:rsidRDefault="002A57FB" w:rsidP="002A57FB">
      <w:pPr>
        <w:spacing w:after="0" w:line="240" w:lineRule="auto"/>
        <w:ind w:left="720"/>
        <w:contextualSpacing/>
        <w:rPr>
          <w:rFonts w:ascii="Times New Roman" w:hAnsi="Times New Roman" w:cs="Times New Roman"/>
          <w:sz w:val="24"/>
          <w:szCs w:val="24"/>
        </w:rPr>
      </w:pPr>
    </w:p>
    <w:p w14:paraId="1C6FDD78" w14:textId="476F6090" w:rsidR="002A57FB" w:rsidRPr="007569EB" w:rsidRDefault="002A57FB" w:rsidP="002A57FB">
      <w:pPr>
        <w:pStyle w:val="ListParagraph"/>
        <w:numPr>
          <w:ilvl w:val="0"/>
          <w:numId w:val="7"/>
        </w:numPr>
        <w:spacing w:after="0" w:line="240" w:lineRule="auto"/>
        <w:rPr>
          <w:rFonts w:ascii="Times New Roman" w:hAnsi="Times New Roman" w:cs="Times New Roman"/>
          <w:sz w:val="24"/>
          <w:szCs w:val="24"/>
        </w:rPr>
      </w:pPr>
      <w:r w:rsidRPr="004C1A84">
        <w:rPr>
          <w:rFonts w:ascii="Times New Roman" w:hAnsi="Times New Roman" w:cs="Times New Roman"/>
          <w:color w:val="000000"/>
          <w:sz w:val="24"/>
          <w:szCs w:val="24"/>
          <w:u w:val="single"/>
        </w:rPr>
        <w:t>NH RSA 422:15 Federal Aid for Airport and Airway Development.</w:t>
      </w:r>
      <w:r w:rsidRPr="007569EB">
        <w:rPr>
          <w:rFonts w:ascii="Times New Roman" w:hAnsi="Times New Roman" w:cs="Times New Roman"/>
          <w:b/>
          <w:bCs/>
          <w:color w:val="000000"/>
          <w:sz w:val="24"/>
          <w:szCs w:val="24"/>
        </w:rPr>
        <w:t xml:space="preserve"> </w:t>
      </w:r>
      <w:r w:rsidRPr="007569EB">
        <w:rPr>
          <w:rFonts w:ascii="Times New Roman" w:hAnsi="Times New Roman" w:cs="Times New Roman"/>
          <w:sz w:val="24"/>
          <w:szCs w:val="24"/>
        </w:rPr>
        <w:t>No municipality in this state, whether acting alone or jointly with another municipality or with the state, shall submit to any agent of the federal government any project application under the provisions of section 16(a) of the Act of Congress, approved May 21, 1970, being Public Law 91-258, 91st Congress, known and hereinafter designated as the "Airport and Airway Development Act of 1970" or any amendment thereof, unless the project and project application have been first approved by the department. No such municipality shall directly accept, receive, receipt for, or disburse any funds granted by the United States under the Airport and Airway Development Act, but it shall designate the commissioner as its agent and in its behalf to accept, receive, receipt for and disburse such funds. It shall enter into an agreement with the commissioner prescribing the terms and conditions of such agency in accordance with federal laws, rules and regulations and applicable laws of this state. Such moneys as are paid over by the United States government shall be retained by the state or paid over to said municipality under such terms and conditions as may be imposed by the United States government in making such grant.</w:t>
      </w:r>
    </w:p>
    <w:p w14:paraId="28BDAE11" w14:textId="77777777" w:rsidR="002A57FB" w:rsidRPr="00667C59" w:rsidRDefault="002A57FB" w:rsidP="00667C59">
      <w:pPr>
        <w:spacing w:after="0" w:line="240" w:lineRule="auto"/>
        <w:contextualSpacing/>
        <w:rPr>
          <w:rFonts w:ascii="Times New Roman" w:hAnsi="Times New Roman" w:cs="Times New Roman"/>
          <w:sz w:val="24"/>
          <w:szCs w:val="24"/>
        </w:rPr>
      </w:pPr>
    </w:p>
    <w:p w14:paraId="73406BB1" w14:textId="3FF625EA" w:rsidR="00A019BB" w:rsidRPr="00A019BB" w:rsidRDefault="002519A5" w:rsidP="00667C59">
      <w:pPr>
        <w:spacing w:after="0" w:line="240" w:lineRule="auto"/>
        <w:contextualSpacing/>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Federal and State Airport </w:t>
      </w:r>
      <w:r w:rsidR="00A019BB" w:rsidRPr="00A019BB">
        <w:rPr>
          <w:rFonts w:ascii="Times New Roman" w:hAnsi="Times New Roman" w:cs="Times New Roman"/>
          <w:b/>
          <w:bCs/>
          <w:sz w:val="28"/>
          <w:szCs w:val="28"/>
          <w:u w:val="single"/>
        </w:rPr>
        <w:t>Grant Programs:</w:t>
      </w:r>
    </w:p>
    <w:p w14:paraId="368E67A6" w14:textId="77777777" w:rsidR="00A019BB" w:rsidRDefault="00A019BB" w:rsidP="00667C59">
      <w:pPr>
        <w:spacing w:after="0" w:line="240" w:lineRule="auto"/>
        <w:contextualSpacing/>
        <w:rPr>
          <w:rFonts w:ascii="Times New Roman" w:hAnsi="Times New Roman" w:cs="Times New Roman"/>
          <w:sz w:val="24"/>
          <w:szCs w:val="24"/>
        </w:rPr>
      </w:pPr>
    </w:p>
    <w:p w14:paraId="23E2B125" w14:textId="59968377" w:rsidR="002519A5" w:rsidRDefault="002519A5" w:rsidP="00667C5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The FAA has had one airport improvement grant program in some form since 1946.</w:t>
      </w:r>
      <w:r w:rsidR="009E56D7">
        <w:rPr>
          <w:rFonts w:ascii="Times New Roman" w:hAnsi="Times New Roman" w:cs="Times New Roman"/>
          <w:sz w:val="24"/>
          <w:szCs w:val="24"/>
        </w:rPr>
        <w:t xml:space="preserve">  In 2008, New Hampshire became one of 10 states in FAA’s State Block Grant Program.  In this role, NHDOT/Bureau of Aeronautics provides oversight and grant management for nine of the 12 airports eligible for FAA grant funds in lieu of the FAA.</w:t>
      </w:r>
      <w:r>
        <w:rPr>
          <w:rFonts w:ascii="Times New Roman" w:hAnsi="Times New Roman" w:cs="Times New Roman"/>
          <w:sz w:val="24"/>
          <w:szCs w:val="24"/>
        </w:rPr>
        <w:t xml:space="preserve">  In 2020, the FAA began adding the three Coronavirus 2019 Grant Relief programs, and then in 2021 added the three Infrastructure Investment and Jobs Act grant programs to meet airport safety and improvement needs.  Bureau of Aeronautics staff levels managing the aviation grant programs remains unchanged since the 1990s.  </w:t>
      </w:r>
    </w:p>
    <w:p w14:paraId="42745C97" w14:textId="77777777" w:rsidR="002519A5" w:rsidRDefault="002519A5" w:rsidP="00667C59">
      <w:pPr>
        <w:spacing w:after="0" w:line="240" w:lineRule="auto"/>
        <w:contextualSpacing/>
        <w:rPr>
          <w:rFonts w:ascii="Times New Roman" w:hAnsi="Times New Roman" w:cs="Times New Roman"/>
          <w:sz w:val="24"/>
          <w:szCs w:val="24"/>
        </w:rPr>
      </w:pPr>
    </w:p>
    <w:p w14:paraId="76755782" w14:textId="016DC03B" w:rsidR="00BA1CA3" w:rsidRDefault="00624D99" w:rsidP="00667C5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Currently, </w:t>
      </w:r>
      <w:r w:rsidR="00BA1CA3">
        <w:rPr>
          <w:rFonts w:ascii="Times New Roman" w:hAnsi="Times New Roman" w:cs="Times New Roman"/>
          <w:sz w:val="24"/>
          <w:szCs w:val="24"/>
        </w:rPr>
        <w:t>New Hampshire’s public-use airports may qualify for up to seven FAA grant programs and one statewide airport grant program.</w:t>
      </w:r>
      <w:r w:rsidR="003B0EAE">
        <w:rPr>
          <w:rFonts w:ascii="Times New Roman" w:hAnsi="Times New Roman" w:cs="Times New Roman"/>
          <w:sz w:val="24"/>
          <w:szCs w:val="24"/>
        </w:rPr>
        <w:t xml:space="preserve">  In addition, NHDOT’s statewide aviation projects also qualify for some FAA and statewide </w:t>
      </w:r>
      <w:r w:rsidR="00963D93">
        <w:rPr>
          <w:rFonts w:ascii="Times New Roman" w:hAnsi="Times New Roman" w:cs="Times New Roman"/>
          <w:sz w:val="24"/>
          <w:szCs w:val="24"/>
        </w:rPr>
        <w:t xml:space="preserve">aviation </w:t>
      </w:r>
      <w:r w:rsidR="003B0EAE">
        <w:rPr>
          <w:rFonts w:ascii="Times New Roman" w:hAnsi="Times New Roman" w:cs="Times New Roman"/>
          <w:sz w:val="24"/>
          <w:szCs w:val="24"/>
        </w:rPr>
        <w:t>grant programs.</w:t>
      </w:r>
      <w:r w:rsidR="00BA1CA3">
        <w:rPr>
          <w:rFonts w:ascii="Times New Roman" w:hAnsi="Times New Roman" w:cs="Times New Roman"/>
          <w:sz w:val="24"/>
          <w:szCs w:val="24"/>
        </w:rPr>
        <w:t xml:space="preserve">  Below is a list of those airports and their eligibility</w:t>
      </w:r>
      <w:r>
        <w:rPr>
          <w:rFonts w:ascii="Times New Roman" w:hAnsi="Times New Roman" w:cs="Times New Roman"/>
          <w:sz w:val="24"/>
          <w:szCs w:val="24"/>
        </w:rPr>
        <w:t xml:space="preserve"> categories</w:t>
      </w:r>
      <w:r w:rsidR="00BA1CA3">
        <w:rPr>
          <w:rFonts w:ascii="Times New Roman" w:hAnsi="Times New Roman" w:cs="Times New Roman"/>
          <w:sz w:val="24"/>
          <w:szCs w:val="24"/>
        </w:rPr>
        <w:t>:</w:t>
      </w:r>
    </w:p>
    <w:p w14:paraId="794B4CC1" w14:textId="77777777" w:rsidR="00BA1CA3" w:rsidRDefault="00BA1CA3" w:rsidP="00667C59">
      <w:pPr>
        <w:spacing w:after="0" w:line="240" w:lineRule="auto"/>
        <w:contextualSpacing/>
        <w:rPr>
          <w:rFonts w:ascii="Times New Roman" w:hAnsi="Times New Roman" w:cs="Times New Roman"/>
          <w:sz w:val="24"/>
          <w:szCs w:val="24"/>
        </w:rPr>
      </w:pPr>
    </w:p>
    <w:p w14:paraId="390F432D" w14:textId="7FF9635C" w:rsidR="00BA1CA3" w:rsidRDefault="00586471" w:rsidP="00667C59">
      <w:pPr>
        <w:spacing w:after="0" w:line="240" w:lineRule="auto"/>
        <w:contextualSpacing/>
        <w:rPr>
          <w:rFonts w:ascii="Times New Roman" w:hAnsi="Times New Roman" w:cs="Times New Roman"/>
          <w:sz w:val="24"/>
          <w:szCs w:val="24"/>
        </w:rPr>
      </w:pPr>
      <w:r w:rsidRPr="00586471">
        <w:rPr>
          <w:noProof/>
        </w:rPr>
        <w:drawing>
          <wp:inline distT="0" distB="0" distL="0" distR="0" wp14:anchorId="09011E8D" wp14:editId="06ABDAA8">
            <wp:extent cx="5943600" cy="5393055"/>
            <wp:effectExtent l="0" t="0" r="0" b="0"/>
            <wp:docPr id="6611087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393055"/>
                    </a:xfrm>
                    <a:prstGeom prst="rect">
                      <a:avLst/>
                    </a:prstGeom>
                    <a:noFill/>
                    <a:ln>
                      <a:noFill/>
                    </a:ln>
                  </pic:spPr>
                </pic:pic>
              </a:graphicData>
            </a:graphic>
          </wp:inline>
        </w:drawing>
      </w:r>
    </w:p>
    <w:p w14:paraId="537CF7CF" w14:textId="77777777" w:rsidR="00BA1CA3" w:rsidRDefault="00BA1CA3" w:rsidP="00667C59">
      <w:pPr>
        <w:spacing w:after="0" w:line="240" w:lineRule="auto"/>
        <w:contextualSpacing/>
        <w:rPr>
          <w:rFonts w:ascii="Times New Roman" w:hAnsi="Times New Roman" w:cs="Times New Roman"/>
          <w:sz w:val="24"/>
          <w:szCs w:val="24"/>
        </w:rPr>
      </w:pPr>
    </w:p>
    <w:p w14:paraId="56986B17" w14:textId="684D678B" w:rsidR="00667C59" w:rsidRDefault="00122721" w:rsidP="00667C5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The State share of these needed improvements </w:t>
      </w:r>
      <w:r w:rsidR="004D51F6">
        <w:rPr>
          <w:rFonts w:ascii="Times New Roman" w:hAnsi="Times New Roman" w:cs="Times New Roman"/>
          <w:sz w:val="24"/>
          <w:szCs w:val="24"/>
        </w:rPr>
        <w:t>is</w:t>
      </w:r>
      <w:r w:rsidR="00AA45CC">
        <w:rPr>
          <w:rFonts w:ascii="Times New Roman" w:hAnsi="Times New Roman" w:cs="Times New Roman"/>
          <w:sz w:val="24"/>
          <w:szCs w:val="24"/>
        </w:rPr>
        <w:t xml:space="preserve"> programmed in the Capital Budget and </w:t>
      </w:r>
      <w:r>
        <w:rPr>
          <w:rFonts w:ascii="Times New Roman" w:hAnsi="Times New Roman" w:cs="Times New Roman"/>
          <w:sz w:val="24"/>
          <w:szCs w:val="24"/>
        </w:rPr>
        <w:t>can vary from 0% to 10% of the total project costs based on which grant program funds these projects.  The FAA share can vary from 90% to 100% of the total project costs based on which grant program funds these projects.</w:t>
      </w:r>
    </w:p>
    <w:p w14:paraId="1A097967" w14:textId="77777777" w:rsidR="00BA1CA3" w:rsidRDefault="00BA1CA3" w:rsidP="00667C59">
      <w:pPr>
        <w:spacing w:after="0" w:line="240" w:lineRule="auto"/>
        <w:contextualSpacing/>
        <w:rPr>
          <w:rFonts w:ascii="Times New Roman" w:hAnsi="Times New Roman" w:cs="Times New Roman"/>
          <w:sz w:val="24"/>
          <w:szCs w:val="24"/>
        </w:rPr>
      </w:pPr>
    </w:p>
    <w:p w14:paraId="1D65667F" w14:textId="7FBFDB53" w:rsidR="00BA1CA3" w:rsidRPr="00BA1CA3" w:rsidRDefault="00BA1CA3" w:rsidP="00BA1CA3">
      <w:pPr>
        <w:pStyle w:val="ListParagraph"/>
        <w:spacing w:after="0" w:line="240" w:lineRule="auto"/>
        <w:rPr>
          <w:rFonts w:ascii="Times New Roman" w:hAnsi="Times New Roman" w:cs="Times New Roman"/>
          <w:b/>
          <w:bCs/>
          <w:i/>
          <w:iCs/>
          <w:sz w:val="24"/>
          <w:szCs w:val="24"/>
        </w:rPr>
      </w:pPr>
      <w:r w:rsidRPr="00BA1CA3">
        <w:rPr>
          <w:rFonts w:ascii="Times New Roman" w:hAnsi="Times New Roman" w:cs="Times New Roman"/>
          <w:b/>
          <w:bCs/>
          <w:i/>
          <w:iCs/>
          <w:sz w:val="24"/>
          <w:szCs w:val="24"/>
        </w:rPr>
        <w:t>It is required that the entire non-</w:t>
      </w:r>
      <w:r>
        <w:rPr>
          <w:rFonts w:ascii="Times New Roman" w:hAnsi="Times New Roman" w:cs="Times New Roman"/>
          <w:b/>
          <w:bCs/>
          <w:i/>
          <w:iCs/>
          <w:sz w:val="24"/>
          <w:szCs w:val="24"/>
        </w:rPr>
        <w:t>F</w:t>
      </w:r>
      <w:r w:rsidRPr="00BA1CA3">
        <w:rPr>
          <w:rFonts w:ascii="Times New Roman" w:hAnsi="Times New Roman" w:cs="Times New Roman"/>
          <w:b/>
          <w:bCs/>
          <w:i/>
          <w:iCs/>
          <w:sz w:val="24"/>
          <w:szCs w:val="24"/>
        </w:rPr>
        <w:t xml:space="preserve">ederal share be provided in order to accept the FAA </w:t>
      </w:r>
      <w:r>
        <w:rPr>
          <w:rFonts w:ascii="Times New Roman" w:hAnsi="Times New Roman" w:cs="Times New Roman"/>
          <w:b/>
          <w:bCs/>
          <w:i/>
          <w:iCs/>
          <w:sz w:val="24"/>
          <w:szCs w:val="24"/>
        </w:rPr>
        <w:t xml:space="preserve">grant </w:t>
      </w:r>
      <w:r w:rsidRPr="00BA1CA3">
        <w:rPr>
          <w:rFonts w:ascii="Times New Roman" w:hAnsi="Times New Roman" w:cs="Times New Roman"/>
          <w:b/>
          <w:bCs/>
          <w:i/>
          <w:iCs/>
          <w:sz w:val="24"/>
          <w:szCs w:val="24"/>
        </w:rPr>
        <w:t>funds. Failure to provide the non-</w:t>
      </w:r>
      <w:r>
        <w:rPr>
          <w:rFonts w:ascii="Times New Roman" w:hAnsi="Times New Roman" w:cs="Times New Roman"/>
          <w:b/>
          <w:bCs/>
          <w:i/>
          <w:iCs/>
          <w:sz w:val="24"/>
          <w:szCs w:val="24"/>
        </w:rPr>
        <w:t>F</w:t>
      </w:r>
      <w:r w:rsidRPr="00BA1CA3">
        <w:rPr>
          <w:rFonts w:ascii="Times New Roman" w:hAnsi="Times New Roman" w:cs="Times New Roman"/>
          <w:b/>
          <w:bCs/>
          <w:i/>
          <w:iCs/>
          <w:sz w:val="24"/>
          <w:szCs w:val="24"/>
        </w:rPr>
        <w:t>ed</w:t>
      </w:r>
      <w:r>
        <w:rPr>
          <w:rFonts w:ascii="Times New Roman" w:hAnsi="Times New Roman" w:cs="Times New Roman"/>
          <w:b/>
          <w:bCs/>
          <w:i/>
          <w:iCs/>
          <w:sz w:val="24"/>
          <w:szCs w:val="24"/>
        </w:rPr>
        <w:t>eral</w:t>
      </w:r>
      <w:r w:rsidRPr="00BA1CA3">
        <w:rPr>
          <w:rFonts w:ascii="Times New Roman" w:hAnsi="Times New Roman" w:cs="Times New Roman"/>
          <w:b/>
          <w:bCs/>
          <w:i/>
          <w:iCs/>
          <w:sz w:val="24"/>
          <w:szCs w:val="24"/>
        </w:rPr>
        <w:t xml:space="preserve"> share</w:t>
      </w:r>
      <w:r>
        <w:rPr>
          <w:rFonts w:ascii="Times New Roman" w:hAnsi="Times New Roman" w:cs="Times New Roman"/>
          <w:b/>
          <w:bCs/>
          <w:i/>
          <w:iCs/>
          <w:sz w:val="24"/>
          <w:szCs w:val="24"/>
        </w:rPr>
        <w:t xml:space="preserve"> will negate FAA investment in New Hampshire’s eligible public-use airports.</w:t>
      </w:r>
      <w:r w:rsidRPr="00BA1CA3">
        <w:rPr>
          <w:rFonts w:ascii="Times New Roman" w:hAnsi="Times New Roman" w:cs="Times New Roman"/>
          <w:b/>
          <w:bCs/>
          <w:i/>
          <w:iCs/>
          <w:sz w:val="24"/>
          <w:szCs w:val="24"/>
        </w:rPr>
        <w:t xml:space="preserve"> </w:t>
      </w:r>
    </w:p>
    <w:p w14:paraId="4609179C" w14:textId="77777777" w:rsidR="00667C59" w:rsidRPr="00667C59" w:rsidRDefault="00667C59" w:rsidP="00667C59">
      <w:pPr>
        <w:spacing w:after="0" w:line="240" w:lineRule="auto"/>
        <w:contextualSpacing/>
        <w:rPr>
          <w:rFonts w:ascii="Times New Roman" w:hAnsi="Times New Roman" w:cs="Times New Roman"/>
          <w:sz w:val="24"/>
          <w:szCs w:val="24"/>
        </w:rPr>
      </w:pPr>
    </w:p>
    <w:p w14:paraId="3D5672FB" w14:textId="5D7E3A59" w:rsidR="00122721" w:rsidRDefault="00D46D8B" w:rsidP="00667C59">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The FAA’s grant programs make up the majority of the funding assistance available to eligible public-use airports in New Hampshire.  </w:t>
      </w:r>
      <w:r w:rsidR="00BA1CA3">
        <w:rPr>
          <w:rFonts w:ascii="Times New Roman" w:hAnsi="Times New Roman" w:cs="Times New Roman"/>
          <w:sz w:val="24"/>
          <w:szCs w:val="24"/>
        </w:rPr>
        <w:t>Since CY 2020</w:t>
      </w:r>
      <w:r w:rsidR="00122721">
        <w:rPr>
          <w:rFonts w:ascii="Times New Roman" w:hAnsi="Times New Roman" w:cs="Times New Roman"/>
          <w:sz w:val="24"/>
          <w:szCs w:val="24"/>
        </w:rPr>
        <w:t>, FAA grant assistance is distributed over several programs including:</w:t>
      </w:r>
    </w:p>
    <w:p w14:paraId="035891E2" w14:textId="77777777" w:rsidR="00122721" w:rsidRDefault="00122721" w:rsidP="00667C59">
      <w:pPr>
        <w:spacing w:after="0" w:line="240" w:lineRule="auto"/>
        <w:contextualSpacing/>
        <w:rPr>
          <w:rFonts w:ascii="Times New Roman" w:hAnsi="Times New Roman" w:cs="Times New Roman"/>
          <w:sz w:val="24"/>
          <w:szCs w:val="24"/>
        </w:rPr>
      </w:pPr>
    </w:p>
    <w:p w14:paraId="3AF2C9F9" w14:textId="36767366" w:rsidR="00AD4E4D" w:rsidRDefault="00AD4E4D" w:rsidP="00122721">
      <w:pPr>
        <w:pStyle w:val="ListParagraph"/>
        <w:numPr>
          <w:ilvl w:val="0"/>
          <w:numId w:val="6"/>
        </w:numPr>
        <w:spacing w:after="0" w:line="240" w:lineRule="auto"/>
        <w:rPr>
          <w:rFonts w:ascii="Times New Roman" w:hAnsi="Times New Roman" w:cs="Times New Roman"/>
          <w:sz w:val="24"/>
          <w:szCs w:val="24"/>
        </w:rPr>
      </w:pPr>
      <w:r w:rsidRPr="009F28EC">
        <w:rPr>
          <w:rFonts w:ascii="Times New Roman" w:hAnsi="Times New Roman" w:cs="Times New Roman"/>
          <w:sz w:val="24"/>
          <w:szCs w:val="24"/>
          <w:u w:val="single"/>
        </w:rPr>
        <w:t xml:space="preserve">Airport Improvement </w:t>
      </w:r>
      <w:r w:rsidR="009F28EC">
        <w:rPr>
          <w:rFonts w:ascii="Times New Roman" w:hAnsi="Times New Roman" w:cs="Times New Roman"/>
          <w:sz w:val="24"/>
          <w:szCs w:val="24"/>
          <w:u w:val="single"/>
        </w:rPr>
        <w:t>Program</w:t>
      </w:r>
      <w:r w:rsidRPr="009F28EC">
        <w:rPr>
          <w:rFonts w:ascii="Times New Roman" w:hAnsi="Times New Roman" w:cs="Times New Roman"/>
          <w:sz w:val="24"/>
          <w:szCs w:val="24"/>
          <w:u w:val="single"/>
        </w:rPr>
        <w:t xml:space="preserve"> (AIP)</w:t>
      </w:r>
      <w:r w:rsidRPr="00122721">
        <w:rPr>
          <w:rFonts w:ascii="Times New Roman" w:hAnsi="Times New Roman" w:cs="Times New Roman"/>
          <w:sz w:val="24"/>
          <w:szCs w:val="24"/>
        </w:rPr>
        <w:t>. The typical ratio of funds for each airport project is based upon 90% Federal funding</w:t>
      </w:r>
      <w:r w:rsidR="002636F7">
        <w:rPr>
          <w:rFonts w:ascii="Times New Roman" w:hAnsi="Times New Roman" w:cs="Times New Roman"/>
          <w:sz w:val="24"/>
          <w:szCs w:val="24"/>
        </w:rPr>
        <w:t xml:space="preserve"> of total eligible project costs with a </w:t>
      </w:r>
      <w:r w:rsidRPr="00122721">
        <w:rPr>
          <w:rFonts w:ascii="Times New Roman" w:hAnsi="Times New Roman" w:cs="Times New Roman"/>
          <w:sz w:val="24"/>
          <w:szCs w:val="24"/>
        </w:rPr>
        <w:t xml:space="preserve">5% State share and 5% local share (not included in this request as </w:t>
      </w:r>
      <w:r w:rsidR="00122721">
        <w:rPr>
          <w:rFonts w:ascii="Times New Roman" w:hAnsi="Times New Roman" w:cs="Times New Roman"/>
          <w:sz w:val="24"/>
          <w:szCs w:val="24"/>
        </w:rPr>
        <w:t>local matching</w:t>
      </w:r>
      <w:r w:rsidRPr="00122721">
        <w:rPr>
          <w:rFonts w:ascii="Times New Roman" w:hAnsi="Times New Roman" w:cs="Times New Roman"/>
          <w:sz w:val="24"/>
          <w:szCs w:val="24"/>
        </w:rPr>
        <w:t xml:space="preserve"> funds do not pass through NHDOT). </w:t>
      </w:r>
    </w:p>
    <w:p w14:paraId="4DD8D113" w14:textId="6A9F2B98" w:rsidR="00122721" w:rsidRDefault="00122721" w:rsidP="00122721">
      <w:pPr>
        <w:pStyle w:val="ListParagraph"/>
        <w:numPr>
          <w:ilvl w:val="1"/>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FFY 2025 and FFY 2026, Congress </w:t>
      </w:r>
      <w:r w:rsidRPr="00122721">
        <w:rPr>
          <w:rFonts w:ascii="Times New Roman" w:hAnsi="Times New Roman" w:cs="Times New Roman"/>
          <w:i/>
          <w:iCs/>
          <w:sz w:val="24"/>
          <w:szCs w:val="24"/>
          <w:u w:val="single"/>
        </w:rPr>
        <w:t>may</w:t>
      </w:r>
      <w:r>
        <w:rPr>
          <w:rFonts w:ascii="Times New Roman" w:hAnsi="Times New Roman" w:cs="Times New Roman"/>
          <w:sz w:val="24"/>
          <w:szCs w:val="24"/>
        </w:rPr>
        <w:t xml:space="preserve"> appropriate up to 95% Federal funding shares; the State and local airport sponsors will equally split the non-Federal share of the project costs if this</w:t>
      </w:r>
      <w:r w:rsidR="00D048CB">
        <w:rPr>
          <w:rFonts w:ascii="Times New Roman" w:hAnsi="Times New Roman" w:cs="Times New Roman"/>
          <w:sz w:val="24"/>
          <w:szCs w:val="24"/>
        </w:rPr>
        <w:t xml:space="preserve"> becomes reality</w:t>
      </w:r>
      <w:r w:rsidR="009F28EC">
        <w:rPr>
          <w:rFonts w:ascii="Times New Roman" w:hAnsi="Times New Roman" w:cs="Times New Roman"/>
          <w:sz w:val="24"/>
          <w:szCs w:val="24"/>
        </w:rPr>
        <w:t>.</w:t>
      </w:r>
    </w:p>
    <w:p w14:paraId="1075E76D" w14:textId="046830FC" w:rsidR="009F28EC" w:rsidRDefault="009F28EC" w:rsidP="00122721">
      <w:pPr>
        <w:pStyle w:val="ListParagraph"/>
        <w:numPr>
          <w:ilvl w:val="1"/>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AIP program from FAA includes entitlement </w:t>
      </w:r>
      <w:r w:rsidR="00436117">
        <w:rPr>
          <w:rFonts w:ascii="Times New Roman" w:hAnsi="Times New Roman" w:cs="Times New Roman"/>
          <w:sz w:val="24"/>
          <w:szCs w:val="24"/>
        </w:rPr>
        <w:t xml:space="preserve">(non-competitive) </w:t>
      </w:r>
      <w:r>
        <w:rPr>
          <w:rFonts w:ascii="Times New Roman" w:hAnsi="Times New Roman" w:cs="Times New Roman"/>
          <w:sz w:val="24"/>
          <w:szCs w:val="24"/>
        </w:rPr>
        <w:t xml:space="preserve">and discretionary </w:t>
      </w:r>
      <w:r w:rsidR="00436117">
        <w:rPr>
          <w:rFonts w:ascii="Times New Roman" w:hAnsi="Times New Roman" w:cs="Times New Roman"/>
          <w:sz w:val="24"/>
          <w:szCs w:val="24"/>
        </w:rPr>
        <w:t xml:space="preserve">(competitive) </w:t>
      </w:r>
      <w:r>
        <w:rPr>
          <w:rFonts w:ascii="Times New Roman" w:hAnsi="Times New Roman" w:cs="Times New Roman"/>
          <w:sz w:val="24"/>
          <w:szCs w:val="24"/>
        </w:rPr>
        <w:t xml:space="preserve">funding as well as the congressionally directed spending </w:t>
      </w:r>
      <w:r w:rsidR="00436117">
        <w:rPr>
          <w:rFonts w:ascii="Times New Roman" w:hAnsi="Times New Roman" w:cs="Times New Roman"/>
          <w:sz w:val="24"/>
          <w:szCs w:val="24"/>
        </w:rPr>
        <w:t xml:space="preserve">(competitive) </w:t>
      </w:r>
      <w:r>
        <w:rPr>
          <w:rFonts w:ascii="Times New Roman" w:hAnsi="Times New Roman" w:cs="Times New Roman"/>
          <w:sz w:val="24"/>
          <w:szCs w:val="24"/>
        </w:rPr>
        <w:t>funds which gets announced at the discretion of Congress.</w:t>
      </w:r>
    </w:p>
    <w:p w14:paraId="224485EE" w14:textId="67532154" w:rsidR="00436117" w:rsidRDefault="00436117" w:rsidP="00122721">
      <w:pPr>
        <w:pStyle w:val="ListParagraph"/>
        <w:numPr>
          <w:ilvl w:val="1"/>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New Hampshire is one of 10 states </w:t>
      </w:r>
      <w:r w:rsidR="00A019BB">
        <w:rPr>
          <w:rFonts w:ascii="Times New Roman" w:hAnsi="Times New Roman" w:cs="Times New Roman"/>
          <w:sz w:val="24"/>
          <w:szCs w:val="24"/>
        </w:rPr>
        <w:t>included in FAA’s State Block Grant Program (SBGP).  Each of these states operates under a Memorandum of Agreement with FAA to provide the Federal oversight and grant management for the FAA for their state’s general aviation (i.e., non-commercial) airports that are eligible to receive FAA grant funds.</w:t>
      </w:r>
    </w:p>
    <w:p w14:paraId="1A1F008E" w14:textId="77777777" w:rsidR="00E94556" w:rsidRPr="00E94556" w:rsidRDefault="00E94556" w:rsidP="00E94556">
      <w:pPr>
        <w:spacing w:after="0" w:line="240" w:lineRule="auto"/>
        <w:rPr>
          <w:rFonts w:ascii="Times New Roman" w:hAnsi="Times New Roman" w:cs="Times New Roman"/>
          <w:sz w:val="24"/>
          <w:szCs w:val="24"/>
        </w:rPr>
      </w:pPr>
    </w:p>
    <w:p w14:paraId="3E7F8800" w14:textId="59FFE025" w:rsidR="009F28EC" w:rsidRDefault="00466C04" w:rsidP="009F28EC">
      <w:pPr>
        <w:pStyle w:val="ListParagraph"/>
        <w:numPr>
          <w:ilvl w:val="0"/>
          <w:numId w:val="6"/>
        </w:numPr>
        <w:spacing w:after="0" w:line="240" w:lineRule="auto"/>
        <w:rPr>
          <w:rFonts w:ascii="Times New Roman" w:hAnsi="Times New Roman" w:cs="Times New Roman"/>
          <w:sz w:val="24"/>
          <w:szCs w:val="24"/>
        </w:rPr>
      </w:pPr>
      <w:r w:rsidRPr="00F47CCB">
        <w:rPr>
          <w:rFonts w:ascii="Times New Roman" w:hAnsi="Times New Roman" w:cs="Times New Roman"/>
          <w:sz w:val="24"/>
          <w:szCs w:val="24"/>
          <w:u w:val="single"/>
        </w:rPr>
        <w:t>COVID Relief Grant Program</w:t>
      </w:r>
      <w:r>
        <w:rPr>
          <w:rFonts w:ascii="Times New Roman" w:hAnsi="Times New Roman" w:cs="Times New Roman"/>
          <w:sz w:val="24"/>
          <w:szCs w:val="24"/>
        </w:rPr>
        <w:t xml:space="preserve">. </w:t>
      </w:r>
    </w:p>
    <w:p w14:paraId="61C581E4" w14:textId="39941DE3" w:rsidR="00466C04" w:rsidRDefault="00466C04" w:rsidP="00466C04">
      <w:pPr>
        <w:pStyle w:val="ListParagraph"/>
        <w:numPr>
          <w:ilvl w:val="1"/>
          <w:numId w:val="6"/>
        </w:numPr>
        <w:spacing w:after="0" w:line="240" w:lineRule="auto"/>
        <w:rPr>
          <w:rFonts w:ascii="Times New Roman" w:hAnsi="Times New Roman" w:cs="Times New Roman"/>
          <w:sz w:val="24"/>
          <w:szCs w:val="24"/>
        </w:rPr>
      </w:pPr>
      <w:r w:rsidRPr="00F47CCB">
        <w:rPr>
          <w:rFonts w:ascii="Times New Roman" w:hAnsi="Times New Roman" w:cs="Times New Roman"/>
          <w:i/>
          <w:iCs/>
          <w:sz w:val="24"/>
          <w:szCs w:val="24"/>
        </w:rPr>
        <w:t>CARES Act of 2020</w:t>
      </w:r>
      <w:r>
        <w:rPr>
          <w:rFonts w:ascii="Times New Roman" w:hAnsi="Times New Roman" w:cs="Times New Roman"/>
          <w:sz w:val="24"/>
          <w:szCs w:val="24"/>
        </w:rPr>
        <w:t xml:space="preserve">:  FAA provided </w:t>
      </w:r>
      <w:r w:rsidR="00436117">
        <w:rPr>
          <w:rFonts w:ascii="Times New Roman" w:hAnsi="Times New Roman" w:cs="Times New Roman"/>
          <w:sz w:val="24"/>
          <w:szCs w:val="24"/>
        </w:rPr>
        <w:t xml:space="preserve">non-competitive </w:t>
      </w:r>
      <w:r>
        <w:rPr>
          <w:rFonts w:ascii="Times New Roman" w:hAnsi="Times New Roman" w:cs="Times New Roman"/>
          <w:sz w:val="24"/>
          <w:szCs w:val="24"/>
        </w:rPr>
        <w:t xml:space="preserve">operational and maintenance funds for airport eligible to receive FAA grant funds at 100% Federal share.  FAA also provided a 10% Federal grant match to FAA’s AIP grants so that </w:t>
      </w:r>
      <w:r w:rsidR="00F47CCB">
        <w:rPr>
          <w:rFonts w:ascii="Times New Roman" w:hAnsi="Times New Roman" w:cs="Times New Roman"/>
          <w:sz w:val="24"/>
          <w:szCs w:val="24"/>
        </w:rPr>
        <w:t xml:space="preserve">there would be no non-Federal grant match required.  </w:t>
      </w:r>
    </w:p>
    <w:p w14:paraId="4C1C6A47" w14:textId="01767C88" w:rsidR="00F47CCB" w:rsidRDefault="00F47CCB" w:rsidP="00466C04">
      <w:pPr>
        <w:pStyle w:val="ListParagraph"/>
        <w:numPr>
          <w:ilvl w:val="1"/>
          <w:numId w:val="6"/>
        </w:numPr>
        <w:spacing w:after="0" w:line="240" w:lineRule="auto"/>
        <w:rPr>
          <w:rFonts w:ascii="Times New Roman" w:hAnsi="Times New Roman" w:cs="Times New Roman"/>
          <w:sz w:val="24"/>
          <w:szCs w:val="24"/>
        </w:rPr>
      </w:pPr>
      <w:r w:rsidRPr="00F47CCB">
        <w:rPr>
          <w:rFonts w:ascii="Times New Roman" w:hAnsi="Times New Roman" w:cs="Times New Roman"/>
          <w:i/>
          <w:iCs/>
          <w:sz w:val="24"/>
          <w:szCs w:val="24"/>
        </w:rPr>
        <w:t>CRRSA Act of 2021</w:t>
      </w:r>
      <w:r>
        <w:rPr>
          <w:rFonts w:ascii="Times New Roman" w:hAnsi="Times New Roman" w:cs="Times New Roman"/>
          <w:sz w:val="24"/>
          <w:szCs w:val="24"/>
        </w:rPr>
        <w:t xml:space="preserve">:  FAA provided </w:t>
      </w:r>
      <w:r w:rsidR="00436117">
        <w:rPr>
          <w:rFonts w:ascii="Times New Roman" w:hAnsi="Times New Roman" w:cs="Times New Roman"/>
          <w:sz w:val="24"/>
          <w:szCs w:val="24"/>
        </w:rPr>
        <w:t xml:space="preserve">non-competitive </w:t>
      </w:r>
      <w:r>
        <w:rPr>
          <w:rFonts w:ascii="Times New Roman" w:hAnsi="Times New Roman" w:cs="Times New Roman"/>
          <w:sz w:val="24"/>
          <w:szCs w:val="24"/>
        </w:rPr>
        <w:t>operational and maintenance funds for airport eligible to receive FAA grant funds at 100% Federal share.  FAA also provided concession rent relief grants to commercial service airports at 100% Federal share.</w:t>
      </w:r>
    </w:p>
    <w:p w14:paraId="5593DD5D" w14:textId="7534B0FB" w:rsidR="00F47CCB" w:rsidRDefault="00F47CCB" w:rsidP="0063378E">
      <w:pPr>
        <w:pStyle w:val="ListParagraph"/>
        <w:numPr>
          <w:ilvl w:val="1"/>
          <w:numId w:val="6"/>
        </w:numPr>
        <w:spacing w:after="0" w:line="240" w:lineRule="auto"/>
        <w:rPr>
          <w:rFonts w:ascii="Times New Roman" w:hAnsi="Times New Roman" w:cs="Times New Roman"/>
          <w:sz w:val="24"/>
          <w:szCs w:val="24"/>
        </w:rPr>
      </w:pPr>
      <w:r w:rsidRPr="00F47CCB">
        <w:rPr>
          <w:rFonts w:ascii="Times New Roman" w:hAnsi="Times New Roman" w:cs="Times New Roman"/>
          <w:i/>
          <w:iCs/>
          <w:sz w:val="24"/>
          <w:szCs w:val="24"/>
        </w:rPr>
        <w:t>ARP Act of 2021</w:t>
      </w:r>
      <w:r w:rsidRPr="00F47CCB">
        <w:rPr>
          <w:rFonts w:ascii="Times New Roman" w:hAnsi="Times New Roman" w:cs="Times New Roman"/>
          <w:sz w:val="24"/>
          <w:szCs w:val="24"/>
        </w:rPr>
        <w:t xml:space="preserve">:    FAA provided </w:t>
      </w:r>
      <w:r w:rsidR="00436117">
        <w:rPr>
          <w:rFonts w:ascii="Times New Roman" w:hAnsi="Times New Roman" w:cs="Times New Roman"/>
          <w:sz w:val="24"/>
          <w:szCs w:val="24"/>
        </w:rPr>
        <w:t xml:space="preserve">non-competitive </w:t>
      </w:r>
      <w:r w:rsidRPr="00F47CCB">
        <w:rPr>
          <w:rFonts w:ascii="Times New Roman" w:hAnsi="Times New Roman" w:cs="Times New Roman"/>
          <w:sz w:val="24"/>
          <w:szCs w:val="24"/>
        </w:rPr>
        <w:t>operational and maintenance funds for airports eligible to receive FAA grant funds at 100% Federal share.  FAA provided an additional 10% Federal grant match to FAA’s AIP grants so that there would be no non-Federal grant match required.  FAA also provided concession rent relief grants to commercial service airports at 100% Federal share.</w:t>
      </w:r>
    </w:p>
    <w:p w14:paraId="45C2AEF1" w14:textId="77777777" w:rsidR="002A57FB" w:rsidRPr="00E94556" w:rsidRDefault="002A57FB" w:rsidP="00E94556">
      <w:pPr>
        <w:spacing w:after="0" w:line="240" w:lineRule="auto"/>
        <w:rPr>
          <w:rFonts w:ascii="Times New Roman" w:hAnsi="Times New Roman" w:cs="Times New Roman"/>
          <w:sz w:val="24"/>
          <w:szCs w:val="24"/>
        </w:rPr>
      </w:pPr>
    </w:p>
    <w:p w14:paraId="60ADA01B" w14:textId="011D8A08" w:rsidR="00F47CCB" w:rsidRDefault="006C5406" w:rsidP="00F47CC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u w:val="single"/>
        </w:rPr>
        <w:lastRenderedPageBreak/>
        <w:t>Infrastructure Investment and Jobs Act of 2021</w:t>
      </w:r>
      <w:r w:rsidR="007C1DF9">
        <w:rPr>
          <w:rFonts w:ascii="Times New Roman" w:hAnsi="Times New Roman" w:cs="Times New Roman"/>
          <w:sz w:val="24"/>
          <w:szCs w:val="24"/>
          <w:u w:val="single"/>
        </w:rPr>
        <w:t xml:space="preserve"> (IIJA)</w:t>
      </w:r>
      <w:r>
        <w:rPr>
          <w:rFonts w:ascii="Times New Roman" w:hAnsi="Times New Roman" w:cs="Times New Roman"/>
          <w:sz w:val="24"/>
          <w:szCs w:val="24"/>
          <w:u w:val="single"/>
        </w:rPr>
        <w:t xml:space="preserve"> (aka Bipartisan Infrastructure Law</w:t>
      </w:r>
      <w:r w:rsidR="007C1DF9">
        <w:rPr>
          <w:rFonts w:ascii="Times New Roman" w:hAnsi="Times New Roman" w:cs="Times New Roman"/>
          <w:sz w:val="24"/>
          <w:szCs w:val="24"/>
          <w:u w:val="single"/>
        </w:rPr>
        <w:t xml:space="preserve"> (BIL)</w:t>
      </w:r>
      <w:r>
        <w:rPr>
          <w:rFonts w:ascii="Times New Roman" w:hAnsi="Times New Roman" w:cs="Times New Roman"/>
          <w:sz w:val="24"/>
          <w:szCs w:val="24"/>
          <w:u w:val="single"/>
        </w:rPr>
        <w:t>)</w:t>
      </w:r>
      <w:r>
        <w:rPr>
          <w:rFonts w:ascii="Times New Roman" w:hAnsi="Times New Roman" w:cs="Times New Roman"/>
          <w:sz w:val="24"/>
          <w:szCs w:val="24"/>
        </w:rPr>
        <w:t xml:space="preserve">.  </w:t>
      </w:r>
    </w:p>
    <w:p w14:paraId="4BC5E1B3" w14:textId="7E9BDE8C" w:rsidR="00B06363" w:rsidRPr="00B06363" w:rsidRDefault="00B06363" w:rsidP="006C5406">
      <w:pPr>
        <w:pStyle w:val="ListParagraph"/>
        <w:numPr>
          <w:ilvl w:val="1"/>
          <w:numId w:val="6"/>
        </w:numPr>
        <w:spacing w:after="0" w:line="240" w:lineRule="auto"/>
        <w:rPr>
          <w:rFonts w:ascii="Times New Roman" w:hAnsi="Times New Roman" w:cs="Times New Roman"/>
          <w:sz w:val="24"/>
          <w:szCs w:val="24"/>
        </w:rPr>
      </w:pPr>
      <w:r>
        <w:rPr>
          <w:rFonts w:ascii="Times New Roman" w:hAnsi="Times New Roman" w:cs="Times New Roman"/>
          <w:i/>
          <w:iCs/>
          <w:sz w:val="24"/>
          <w:szCs w:val="24"/>
        </w:rPr>
        <w:t>Duration of Grant Program:</w:t>
      </w:r>
      <w:r>
        <w:rPr>
          <w:rFonts w:ascii="Times New Roman" w:hAnsi="Times New Roman" w:cs="Times New Roman"/>
          <w:sz w:val="24"/>
          <w:szCs w:val="24"/>
        </w:rPr>
        <w:t xml:space="preserve">  The IIJA (or BIL) program is only funded from FFY 2022 through 2026 though grants from this program may be issued up to four years after FFY 2026.</w:t>
      </w:r>
    </w:p>
    <w:p w14:paraId="35E97B0E" w14:textId="01707350" w:rsidR="006C5406" w:rsidRDefault="00B06363" w:rsidP="006C5406">
      <w:pPr>
        <w:pStyle w:val="ListParagraph"/>
        <w:numPr>
          <w:ilvl w:val="1"/>
          <w:numId w:val="6"/>
        </w:numPr>
        <w:spacing w:after="0" w:line="240" w:lineRule="auto"/>
        <w:rPr>
          <w:rFonts w:ascii="Times New Roman" w:hAnsi="Times New Roman" w:cs="Times New Roman"/>
          <w:sz w:val="24"/>
          <w:szCs w:val="24"/>
        </w:rPr>
      </w:pPr>
      <w:r>
        <w:rPr>
          <w:rFonts w:ascii="Times New Roman" w:hAnsi="Times New Roman" w:cs="Times New Roman"/>
          <w:i/>
          <w:iCs/>
          <w:sz w:val="24"/>
          <w:szCs w:val="24"/>
        </w:rPr>
        <w:t>A</w:t>
      </w:r>
      <w:r w:rsidR="006C5406" w:rsidRPr="00E94556">
        <w:rPr>
          <w:rFonts w:ascii="Times New Roman" w:hAnsi="Times New Roman" w:cs="Times New Roman"/>
          <w:i/>
          <w:iCs/>
          <w:sz w:val="24"/>
          <w:szCs w:val="24"/>
        </w:rPr>
        <w:t>irport Improvement Grants (AIG)</w:t>
      </w:r>
      <w:r w:rsidR="006C5406" w:rsidRPr="006C5406">
        <w:rPr>
          <w:rFonts w:ascii="Times New Roman" w:hAnsi="Times New Roman" w:cs="Times New Roman"/>
          <w:sz w:val="24"/>
          <w:szCs w:val="24"/>
        </w:rPr>
        <w:t>:</w:t>
      </w:r>
      <w:r w:rsidR="006C5406">
        <w:rPr>
          <w:rFonts w:ascii="Times New Roman" w:hAnsi="Times New Roman" w:cs="Times New Roman"/>
          <w:sz w:val="24"/>
          <w:szCs w:val="24"/>
        </w:rPr>
        <w:t xml:space="preserve">  FAA provided </w:t>
      </w:r>
      <w:r w:rsidR="00436117">
        <w:rPr>
          <w:rFonts w:ascii="Times New Roman" w:hAnsi="Times New Roman" w:cs="Times New Roman"/>
          <w:sz w:val="24"/>
          <w:szCs w:val="24"/>
        </w:rPr>
        <w:t xml:space="preserve">non-competitive </w:t>
      </w:r>
      <w:r w:rsidR="006277F4">
        <w:rPr>
          <w:rFonts w:ascii="Times New Roman" w:hAnsi="Times New Roman" w:cs="Times New Roman"/>
          <w:sz w:val="24"/>
          <w:szCs w:val="24"/>
        </w:rPr>
        <w:t xml:space="preserve">Federal </w:t>
      </w:r>
      <w:r w:rsidR="006C5406">
        <w:rPr>
          <w:rFonts w:ascii="Times New Roman" w:hAnsi="Times New Roman" w:cs="Times New Roman"/>
          <w:sz w:val="24"/>
          <w:szCs w:val="24"/>
        </w:rPr>
        <w:t>grant funds similar to the requirements of AIP at the authorized FAA share of 90% (except possibly 95% in FFY 2025 and FFY 2026)</w:t>
      </w:r>
      <w:r w:rsidR="002636F7">
        <w:rPr>
          <w:rFonts w:ascii="Times New Roman" w:hAnsi="Times New Roman" w:cs="Times New Roman"/>
          <w:sz w:val="24"/>
          <w:szCs w:val="24"/>
        </w:rPr>
        <w:t xml:space="preserve"> of total eligible project costs</w:t>
      </w:r>
      <w:r w:rsidR="006C5406">
        <w:rPr>
          <w:rFonts w:ascii="Times New Roman" w:hAnsi="Times New Roman" w:cs="Times New Roman"/>
          <w:sz w:val="24"/>
          <w:szCs w:val="24"/>
        </w:rPr>
        <w:t>.</w:t>
      </w:r>
      <w:r w:rsidR="006277F4">
        <w:rPr>
          <w:rFonts w:ascii="Times New Roman" w:hAnsi="Times New Roman" w:cs="Times New Roman"/>
          <w:sz w:val="24"/>
          <w:szCs w:val="24"/>
        </w:rPr>
        <w:t xml:space="preserve">  The State and local airport sponsors will equally split the non-Federal share of the project costs.</w:t>
      </w:r>
    </w:p>
    <w:p w14:paraId="00A46F60" w14:textId="7A4B2BB2" w:rsidR="006C5406" w:rsidRDefault="006277F4" w:rsidP="006C5406">
      <w:pPr>
        <w:pStyle w:val="ListParagraph"/>
        <w:numPr>
          <w:ilvl w:val="1"/>
          <w:numId w:val="6"/>
        </w:numPr>
        <w:spacing w:after="0" w:line="240" w:lineRule="auto"/>
        <w:rPr>
          <w:rFonts w:ascii="Times New Roman" w:hAnsi="Times New Roman" w:cs="Times New Roman"/>
          <w:sz w:val="24"/>
          <w:szCs w:val="24"/>
        </w:rPr>
      </w:pPr>
      <w:r w:rsidRPr="00E94556">
        <w:rPr>
          <w:rFonts w:ascii="Times New Roman" w:hAnsi="Times New Roman" w:cs="Times New Roman"/>
          <w:i/>
          <w:iCs/>
          <w:sz w:val="24"/>
          <w:szCs w:val="24"/>
        </w:rPr>
        <w:t>Airport Terminal Program (ATP)</w:t>
      </w:r>
      <w:r>
        <w:rPr>
          <w:rFonts w:ascii="Times New Roman" w:hAnsi="Times New Roman" w:cs="Times New Roman"/>
          <w:sz w:val="24"/>
          <w:szCs w:val="24"/>
        </w:rPr>
        <w:t xml:space="preserve">:  FAA provided </w:t>
      </w:r>
      <w:r w:rsidR="00436117">
        <w:rPr>
          <w:rFonts w:ascii="Times New Roman" w:hAnsi="Times New Roman" w:cs="Times New Roman"/>
          <w:sz w:val="24"/>
          <w:szCs w:val="24"/>
        </w:rPr>
        <w:t xml:space="preserve">competitive </w:t>
      </w:r>
      <w:r>
        <w:rPr>
          <w:rFonts w:ascii="Times New Roman" w:hAnsi="Times New Roman" w:cs="Times New Roman"/>
          <w:sz w:val="24"/>
          <w:szCs w:val="24"/>
        </w:rPr>
        <w:t xml:space="preserve">Federal grant funds </w:t>
      </w:r>
      <w:r w:rsidR="002636F7">
        <w:rPr>
          <w:rFonts w:ascii="Times New Roman" w:hAnsi="Times New Roman" w:cs="Times New Roman"/>
          <w:sz w:val="24"/>
          <w:szCs w:val="24"/>
        </w:rPr>
        <w:t xml:space="preserve">to airport eligible to accept AIP grants </w:t>
      </w:r>
      <w:r>
        <w:rPr>
          <w:rFonts w:ascii="Times New Roman" w:hAnsi="Times New Roman" w:cs="Times New Roman"/>
          <w:sz w:val="24"/>
          <w:szCs w:val="24"/>
        </w:rPr>
        <w:t xml:space="preserve">for </w:t>
      </w:r>
      <w:r w:rsidR="002636F7">
        <w:rPr>
          <w:rFonts w:ascii="Times New Roman" w:hAnsi="Times New Roman" w:cs="Times New Roman"/>
          <w:sz w:val="24"/>
          <w:szCs w:val="24"/>
        </w:rPr>
        <w:t xml:space="preserve">terminal improvements, </w:t>
      </w:r>
      <w:r>
        <w:rPr>
          <w:rFonts w:ascii="Times New Roman" w:hAnsi="Times New Roman" w:cs="Times New Roman"/>
          <w:sz w:val="24"/>
          <w:szCs w:val="24"/>
        </w:rPr>
        <w:t>multimodal terminal development and on-airport rail access projects as well as relocating, reconstructing, repairing</w:t>
      </w:r>
      <w:r w:rsidR="002636F7">
        <w:rPr>
          <w:rFonts w:ascii="Times New Roman" w:hAnsi="Times New Roman" w:cs="Times New Roman"/>
          <w:sz w:val="24"/>
          <w:szCs w:val="24"/>
        </w:rPr>
        <w:t xml:space="preserve">, or improving airport-owned air traffic control towers.  FAA share is 95% of the total eligible project costs.  </w:t>
      </w:r>
    </w:p>
    <w:p w14:paraId="46AED740" w14:textId="6DF226D6" w:rsidR="009A5BB5" w:rsidRPr="00F47CCB" w:rsidRDefault="00436117" w:rsidP="006C5406">
      <w:pPr>
        <w:pStyle w:val="ListParagraph"/>
        <w:numPr>
          <w:ilvl w:val="1"/>
          <w:numId w:val="6"/>
        </w:numPr>
        <w:spacing w:after="0" w:line="240" w:lineRule="auto"/>
        <w:rPr>
          <w:rFonts w:ascii="Times New Roman" w:hAnsi="Times New Roman" w:cs="Times New Roman"/>
          <w:sz w:val="24"/>
          <w:szCs w:val="24"/>
        </w:rPr>
      </w:pPr>
      <w:r w:rsidRPr="00E94556">
        <w:rPr>
          <w:rFonts w:ascii="Times New Roman" w:hAnsi="Times New Roman" w:cs="Times New Roman"/>
          <w:i/>
          <w:iCs/>
          <w:sz w:val="24"/>
          <w:szCs w:val="24"/>
        </w:rPr>
        <w:t>FAA Contract Tower (FCT)</w:t>
      </w:r>
      <w:r>
        <w:rPr>
          <w:rFonts w:ascii="Times New Roman" w:hAnsi="Times New Roman" w:cs="Times New Roman"/>
          <w:sz w:val="24"/>
          <w:szCs w:val="24"/>
        </w:rPr>
        <w:t xml:space="preserve">.  FAA provided competitive Federal grant funds to airport eligible to accept AIP grants for relocating, reconstructing, repairing, or improving airport-owned air traffic control towers that participate in the FAA’s Contract Tower Program.  FAA share is 100% of the total eligible project costs.  </w:t>
      </w:r>
    </w:p>
    <w:p w14:paraId="75D35DF1" w14:textId="24A015A0" w:rsidR="00F47CCB" w:rsidRPr="00F47CCB" w:rsidRDefault="00F47CCB" w:rsidP="00F47CCB">
      <w:pPr>
        <w:spacing w:after="0" w:line="240" w:lineRule="auto"/>
        <w:rPr>
          <w:rFonts w:ascii="Times New Roman" w:hAnsi="Times New Roman" w:cs="Times New Roman"/>
          <w:sz w:val="24"/>
          <w:szCs w:val="24"/>
        </w:rPr>
      </w:pPr>
    </w:p>
    <w:p w14:paraId="3A90B099" w14:textId="65756AF1" w:rsidR="00122721" w:rsidRDefault="00BA1CA3" w:rsidP="001227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Since </w:t>
      </w:r>
      <w:r w:rsidR="007569EB">
        <w:rPr>
          <w:rFonts w:ascii="Times New Roman" w:hAnsi="Times New Roman" w:cs="Times New Roman"/>
          <w:sz w:val="24"/>
          <w:szCs w:val="24"/>
        </w:rPr>
        <w:t xml:space="preserve">CY </w:t>
      </w:r>
      <w:r>
        <w:rPr>
          <w:rFonts w:ascii="Times New Roman" w:hAnsi="Times New Roman" w:cs="Times New Roman"/>
          <w:sz w:val="24"/>
          <w:szCs w:val="24"/>
        </w:rPr>
        <w:t xml:space="preserve">2019, </w:t>
      </w:r>
      <w:r w:rsidR="00436117">
        <w:rPr>
          <w:rFonts w:ascii="Times New Roman" w:hAnsi="Times New Roman" w:cs="Times New Roman"/>
          <w:sz w:val="24"/>
          <w:szCs w:val="24"/>
        </w:rPr>
        <w:t>NHDOT/Bureau of Aeronautics has one</w:t>
      </w:r>
      <w:r w:rsidR="007569EB">
        <w:rPr>
          <w:rFonts w:ascii="Times New Roman" w:hAnsi="Times New Roman" w:cs="Times New Roman"/>
          <w:sz w:val="24"/>
          <w:szCs w:val="24"/>
        </w:rPr>
        <w:t xml:space="preserve"> State</w:t>
      </w:r>
      <w:r w:rsidR="00436117">
        <w:rPr>
          <w:rFonts w:ascii="Times New Roman" w:hAnsi="Times New Roman" w:cs="Times New Roman"/>
          <w:sz w:val="24"/>
          <w:szCs w:val="24"/>
        </w:rPr>
        <w:t xml:space="preserve"> airport improvement grant program called the New Hampshire Airport Improvement and Maintenance (AIM) Program that offers New Hampshire’s public-use airports a small amount of funds (approx. $225,000/year) at 80% share when matched by 20% local share matching funds.</w:t>
      </w:r>
      <w:r w:rsidR="00AA45CC">
        <w:rPr>
          <w:rFonts w:ascii="Times New Roman" w:hAnsi="Times New Roman" w:cs="Times New Roman"/>
          <w:sz w:val="24"/>
          <w:szCs w:val="24"/>
        </w:rPr>
        <w:t xml:space="preserve">  The State funds are programmed in the Operational Budget.</w:t>
      </w:r>
      <w:r w:rsidR="007569EB">
        <w:rPr>
          <w:rFonts w:ascii="Times New Roman" w:hAnsi="Times New Roman" w:cs="Times New Roman"/>
          <w:sz w:val="24"/>
          <w:szCs w:val="24"/>
        </w:rPr>
        <w:t xml:space="preserve">  Eligible projects include the same ones that FAA’s AIP grant program plus </w:t>
      </w:r>
      <w:r w:rsidR="00AA45CC">
        <w:rPr>
          <w:rFonts w:ascii="Times New Roman" w:hAnsi="Times New Roman" w:cs="Times New Roman"/>
          <w:sz w:val="24"/>
          <w:szCs w:val="24"/>
        </w:rPr>
        <w:t xml:space="preserve">airport </w:t>
      </w:r>
      <w:r w:rsidR="007569EB">
        <w:rPr>
          <w:rFonts w:ascii="Times New Roman" w:hAnsi="Times New Roman" w:cs="Times New Roman"/>
          <w:sz w:val="24"/>
          <w:szCs w:val="24"/>
        </w:rPr>
        <w:t>maintenance and equipment projects that ensure New Hampshire</w:t>
      </w:r>
      <w:r w:rsidR="00586471">
        <w:rPr>
          <w:rFonts w:ascii="Times New Roman" w:hAnsi="Times New Roman" w:cs="Times New Roman"/>
          <w:sz w:val="24"/>
          <w:szCs w:val="24"/>
        </w:rPr>
        <w:t>’</w:t>
      </w:r>
      <w:r w:rsidR="007569EB">
        <w:rPr>
          <w:rFonts w:ascii="Times New Roman" w:hAnsi="Times New Roman" w:cs="Times New Roman"/>
          <w:sz w:val="24"/>
          <w:szCs w:val="24"/>
        </w:rPr>
        <w:t xml:space="preserve">s smaller airports remain viable for the long term.  </w:t>
      </w:r>
    </w:p>
    <w:p w14:paraId="4DB9AD91" w14:textId="77777777" w:rsidR="00AA45CC" w:rsidRDefault="00AA45CC" w:rsidP="00122721">
      <w:pPr>
        <w:spacing w:after="0" w:line="240" w:lineRule="auto"/>
        <w:rPr>
          <w:rFonts w:ascii="Times New Roman" w:hAnsi="Times New Roman" w:cs="Times New Roman"/>
          <w:sz w:val="24"/>
          <w:szCs w:val="24"/>
        </w:rPr>
      </w:pPr>
    </w:p>
    <w:p w14:paraId="62894A5A" w14:textId="769AABE6" w:rsidR="00AA45CC" w:rsidRDefault="00AA45CC" w:rsidP="00AA45CC">
      <w:pPr>
        <w:spacing w:after="0" w:line="240" w:lineRule="auto"/>
        <w:rPr>
          <w:rFonts w:ascii="Times New Roman" w:hAnsi="Times New Roman" w:cs="Times New Roman"/>
          <w:sz w:val="24"/>
          <w:szCs w:val="24"/>
        </w:rPr>
      </w:pPr>
      <w:r>
        <w:rPr>
          <w:rFonts w:ascii="Times New Roman" w:hAnsi="Times New Roman" w:cs="Times New Roman"/>
          <w:sz w:val="24"/>
          <w:szCs w:val="24"/>
        </w:rPr>
        <w:t>The NH AIM Program is funded with aviation</w:t>
      </w:r>
      <w:r w:rsidRPr="00D12835">
        <w:rPr>
          <w:rFonts w:ascii="Times New Roman" w:hAnsi="Times New Roman" w:cs="Times New Roman"/>
          <w:sz w:val="24"/>
          <w:szCs w:val="24"/>
        </w:rPr>
        <w:t xml:space="preserve"> fuel fees</w:t>
      </w:r>
      <w:r>
        <w:rPr>
          <w:rFonts w:ascii="Times New Roman" w:hAnsi="Times New Roman" w:cs="Times New Roman"/>
          <w:sz w:val="24"/>
          <w:szCs w:val="24"/>
        </w:rPr>
        <w:t>/tolls</w:t>
      </w:r>
      <w:r w:rsidRPr="00D12835">
        <w:rPr>
          <w:rFonts w:ascii="Times New Roman" w:hAnsi="Times New Roman" w:cs="Times New Roman"/>
          <w:sz w:val="24"/>
          <w:szCs w:val="24"/>
        </w:rPr>
        <w:t xml:space="preserve"> from the Airway Toll </w:t>
      </w:r>
      <w:r>
        <w:rPr>
          <w:rFonts w:ascii="Times New Roman" w:hAnsi="Times New Roman" w:cs="Times New Roman"/>
          <w:sz w:val="24"/>
          <w:szCs w:val="24"/>
        </w:rPr>
        <w:t xml:space="preserve">statute </w:t>
      </w:r>
      <w:r w:rsidRPr="00D12835">
        <w:rPr>
          <w:rFonts w:ascii="Times New Roman" w:hAnsi="Times New Roman" w:cs="Times New Roman"/>
          <w:sz w:val="24"/>
          <w:szCs w:val="24"/>
        </w:rPr>
        <w:t xml:space="preserve">(fuel fee collections). </w:t>
      </w:r>
      <w:r>
        <w:rPr>
          <w:rFonts w:ascii="Times New Roman" w:hAnsi="Times New Roman" w:cs="Times New Roman"/>
          <w:sz w:val="24"/>
          <w:szCs w:val="24"/>
        </w:rPr>
        <w:t>NHDOT/Bureau of Aeronautics programs a</w:t>
      </w:r>
      <w:r w:rsidRPr="00D12835">
        <w:rPr>
          <w:rFonts w:ascii="Times New Roman" w:hAnsi="Times New Roman" w:cs="Times New Roman"/>
          <w:sz w:val="24"/>
          <w:szCs w:val="24"/>
        </w:rPr>
        <w:t>pprox</w:t>
      </w:r>
      <w:r>
        <w:rPr>
          <w:rFonts w:ascii="Times New Roman" w:hAnsi="Times New Roman" w:cs="Times New Roman"/>
          <w:sz w:val="24"/>
          <w:szCs w:val="24"/>
        </w:rPr>
        <w:t>imately</w:t>
      </w:r>
      <w:r w:rsidRPr="00D12835">
        <w:rPr>
          <w:rFonts w:ascii="Times New Roman" w:hAnsi="Times New Roman" w:cs="Times New Roman"/>
          <w:sz w:val="24"/>
          <w:szCs w:val="24"/>
        </w:rPr>
        <w:t xml:space="preserve"> $225</w:t>
      </w:r>
      <w:r>
        <w:rPr>
          <w:rFonts w:ascii="Times New Roman" w:hAnsi="Times New Roman" w:cs="Times New Roman"/>
          <w:sz w:val="24"/>
          <w:szCs w:val="24"/>
        </w:rPr>
        <w:t>,000 a</w:t>
      </w:r>
      <w:r w:rsidRPr="00D12835">
        <w:rPr>
          <w:rFonts w:ascii="Times New Roman" w:hAnsi="Times New Roman" w:cs="Times New Roman"/>
          <w:sz w:val="24"/>
          <w:szCs w:val="24"/>
        </w:rPr>
        <w:t xml:space="preserve">nnually </w:t>
      </w:r>
      <w:r>
        <w:rPr>
          <w:rFonts w:ascii="Times New Roman" w:hAnsi="Times New Roman" w:cs="Times New Roman"/>
          <w:sz w:val="24"/>
          <w:szCs w:val="24"/>
        </w:rPr>
        <w:t xml:space="preserve">in its operational budget for this program.  </w:t>
      </w:r>
    </w:p>
    <w:p w14:paraId="34AD61B1" w14:textId="77777777" w:rsidR="00AA45CC" w:rsidRPr="00AA45CC" w:rsidRDefault="00AA45CC" w:rsidP="00AA45CC">
      <w:pPr>
        <w:spacing w:after="0" w:line="240" w:lineRule="auto"/>
        <w:rPr>
          <w:rFonts w:ascii="Times New Roman" w:hAnsi="Times New Roman" w:cs="Times New Roman"/>
          <w:sz w:val="24"/>
          <w:szCs w:val="24"/>
        </w:rPr>
      </w:pPr>
    </w:p>
    <w:p w14:paraId="05FD42C2" w14:textId="49CAEB25" w:rsidR="00AA45CC" w:rsidRPr="00AA45CC" w:rsidRDefault="005E4B75" w:rsidP="00AA45CC">
      <w:pPr>
        <w:pStyle w:val="ListParagraph"/>
        <w:numPr>
          <w:ilvl w:val="0"/>
          <w:numId w:val="9"/>
        </w:numPr>
        <w:spacing w:after="0" w:line="240" w:lineRule="auto"/>
        <w:ind w:left="720"/>
        <w:rPr>
          <w:rFonts w:ascii="Times New Roman" w:hAnsi="Times New Roman" w:cs="Times New Roman"/>
          <w:sz w:val="24"/>
          <w:szCs w:val="24"/>
        </w:rPr>
      </w:pPr>
      <w:r>
        <w:rPr>
          <w:rFonts w:ascii="Times New Roman" w:hAnsi="Times New Roman" w:cs="Times New Roman"/>
          <w:color w:val="000000"/>
          <w:sz w:val="24"/>
          <w:szCs w:val="24"/>
          <w:u w:val="single"/>
        </w:rPr>
        <w:t xml:space="preserve">NH RSA </w:t>
      </w:r>
      <w:r w:rsidR="00AA45CC" w:rsidRPr="00AA45CC">
        <w:rPr>
          <w:rFonts w:ascii="Times New Roman" w:hAnsi="Times New Roman" w:cs="Times New Roman"/>
          <w:color w:val="000000"/>
          <w:sz w:val="24"/>
          <w:szCs w:val="24"/>
          <w:u w:val="single"/>
        </w:rPr>
        <w:t>422:34 Airways Toll.</w:t>
      </w:r>
      <w:r w:rsidR="00AA45CC" w:rsidRPr="00AA45CC">
        <w:rPr>
          <w:rFonts w:ascii="Times New Roman" w:hAnsi="Times New Roman" w:cs="Times New Roman"/>
          <w:sz w:val="24"/>
          <w:szCs w:val="24"/>
        </w:rPr>
        <w:br/>
        <w:t>I. There is hereby imposed an airways toll of $.04 per gallon upon the sale of each gallon of motor fuel or fuel, as defined by RSA 259:58, sold to and used in the propulsion of aircraft. The airways toll shall be subject to the exemptions provided for government sales by RSA 260:32.</w:t>
      </w:r>
      <w:r w:rsidR="00AA45CC" w:rsidRPr="00AA45CC">
        <w:rPr>
          <w:rFonts w:ascii="Times New Roman" w:hAnsi="Times New Roman" w:cs="Times New Roman"/>
          <w:sz w:val="24"/>
          <w:szCs w:val="24"/>
        </w:rPr>
        <w:br/>
      </w:r>
    </w:p>
    <w:p w14:paraId="1A6ACB94" w14:textId="77777777" w:rsidR="00AA45CC" w:rsidRPr="00AA45CC" w:rsidRDefault="00AA45CC" w:rsidP="00AA45CC">
      <w:pPr>
        <w:pStyle w:val="ListParagraph"/>
        <w:spacing w:after="0" w:line="240" w:lineRule="auto"/>
        <w:rPr>
          <w:rFonts w:ascii="Times New Roman" w:hAnsi="Times New Roman" w:cs="Times New Roman"/>
          <w:sz w:val="24"/>
          <w:szCs w:val="24"/>
        </w:rPr>
      </w:pPr>
      <w:r w:rsidRPr="00AA45CC">
        <w:rPr>
          <w:rFonts w:ascii="Times New Roman" w:hAnsi="Times New Roman" w:cs="Times New Roman"/>
          <w:sz w:val="24"/>
          <w:szCs w:val="24"/>
        </w:rPr>
        <w:t>II. There is hereby imposed an airways toll of $.02 per gallon on the sale of each gallon of aviation jet fuel sold and used in the propulsion of aircraft. All aircraft, however, that are certified to operate under part 121 of the rules and regulations of the Federal Aviation Administration shall pay an airways toll of $.005 per gallon on aviation jet fuel sold and used in the propulsion of aircraft.</w:t>
      </w:r>
      <w:r w:rsidRPr="00AA45CC">
        <w:rPr>
          <w:rFonts w:ascii="Times New Roman" w:hAnsi="Times New Roman" w:cs="Times New Roman"/>
          <w:sz w:val="24"/>
          <w:szCs w:val="24"/>
        </w:rPr>
        <w:br/>
      </w:r>
    </w:p>
    <w:p w14:paraId="3263F3B8" w14:textId="77777777" w:rsidR="00AA45CC" w:rsidRPr="00AA45CC" w:rsidRDefault="00AA45CC" w:rsidP="00AA45CC">
      <w:pPr>
        <w:pStyle w:val="ListParagraph"/>
        <w:spacing w:after="0" w:line="240" w:lineRule="auto"/>
        <w:rPr>
          <w:rFonts w:ascii="Times New Roman" w:hAnsi="Times New Roman" w:cs="Times New Roman"/>
          <w:sz w:val="24"/>
          <w:szCs w:val="24"/>
        </w:rPr>
      </w:pPr>
      <w:r w:rsidRPr="00AA45CC">
        <w:rPr>
          <w:rFonts w:ascii="Times New Roman" w:hAnsi="Times New Roman" w:cs="Times New Roman"/>
          <w:sz w:val="24"/>
          <w:szCs w:val="24"/>
        </w:rPr>
        <w:t xml:space="preserve">III. The amount of motor fuel or fuel sold to and used in the propulsion of aircraft shall be determined by, and the toll shall be collected by, the director of motor vehicles, under the </w:t>
      </w:r>
      <w:r w:rsidRPr="00AA45CC">
        <w:rPr>
          <w:rFonts w:ascii="Times New Roman" w:hAnsi="Times New Roman" w:cs="Times New Roman"/>
          <w:sz w:val="24"/>
          <w:szCs w:val="24"/>
        </w:rPr>
        <w:lastRenderedPageBreak/>
        <w:t>authority and procedure established by the provisions of RSA 260:30-65-a and the director of motor vehicles may further promulgate and establish such additional rules, regulations, and procedures as the director may deem necessary in the collection and allocation of the airways toll provided herein. In the case of sales of fuel, the airways toll shall be collected at the time of the sale of such fuel, and payment made to the director in the same manner as in the case of motor fuel. The director shall pay monthly to the state treasurer all revenue collected in accordance with the foregoing provisions. The treasurer shall credit the revenue to the department as restricted revenue, which shall not lapse.</w:t>
      </w:r>
      <w:r w:rsidRPr="00AA45CC">
        <w:rPr>
          <w:rFonts w:ascii="Times New Roman" w:hAnsi="Times New Roman" w:cs="Times New Roman"/>
          <w:sz w:val="24"/>
          <w:szCs w:val="24"/>
        </w:rPr>
        <w:br/>
      </w:r>
    </w:p>
    <w:p w14:paraId="47F63FF4" w14:textId="0E10B7B3" w:rsidR="00AA45CC" w:rsidRPr="00AA45CC" w:rsidRDefault="00AA45CC" w:rsidP="00AA45CC">
      <w:pPr>
        <w:pStyle w:val="ListParagraph"/>
        <w:spacing w:after="0" w:line="240" w:lineRule="auto"/>
        <w:rPr>
          <w:rFonts w:ascii="Times New Roman" w:hAnsi="Times New Roman" w:cs="Times New Roman"/>
          <w:sz w:val="24"/>
          <w:szCs w:val="24"/>
        </w:rPr>
      </w:pPr>
      <w:r w:rsidRPr="00AA45CC">
        <w:rPr>
          <w:rFonts w:ascii="Times New Roman" w:hAnsi="Times New Roman" w:cs="Times New Roman"/>
          <w:sz w:val="24"/>
          <w:szCs w:val="24"/>
        </w:rPr>
        <w:t>IV. The airways toll established herein shall be construed as being in lieu of the motor vehicle road tolls upon motor fuel used in the propulsion of aircraft. The director of motor vehicles, before paying over to the state treasurer revenue collected from said airways toll, shall deduct therefrom expenses of collection.</w:t>
      </w:r>
    </w:p>
    <w:p w14:paraId="6B82551B" w14:textId="77777777" w:rsidR="00AA45CC" w:rsidRPr="00AA45CC" w:rsidRDefault="00AA45CC" w:rsidP="00AA45CC">
      <w:pPr>
        <w:spacing w:after="0" w:line="240" w:lineRule="auto"/>
        <w:ind w:left="720"/>
        <w:contextualSpacing/>
        <w:rPr>
          <w:rFonts w:ascii="Times New Roman" w:hAnsi="Times New Roman" w:cs="Times New Roman"/>
          <w:sz w:val="24"/>
          <w:szCs w:val="24"/>
        </w:rPr>
      </w:pPr>
    </w:p>
    <w:p w14:paraId="4D0044A3" w14:textId="10F3E02F" w:rsidR="00AA45CC" w:rsidRPr="00AA45CC" w:rsidRDefault="00AA45CC" w:rsidP="00AA45CC">
      <w:pPr>
        <w:pStyle w:val="ListParagraph"/>
        <w:numPr>
          <w:ilvl w:val="0"/>
          <w:numId w:val="9"/>
        </w:numPr>
        <w:spacing w:after="0" w:line="240" w:lineRule="auto"/>
        <w:ind w:left="720"/>
        <w:rPr>
          <w:rFonts w:ascii="Times New Roman" w:hAnsi="Times New Roman" w:cs="Times New Roman"/>
          <w:sz w:val="24"/>
          <w:szCs w:val="24"/>
        </w:rPr>
      </w:pPr>
      <w:r w:rsidRPr="00AA45CC">
        <w:rPr>
          <w:rFonts w:ascii="Times New Roman" w:hAnsi="Times New Roman" w:cs="Times New Roman"/>
          <w:color w:val="000000"/>
          <w:sz w:val="24"/>
          <w:szCs w:val="24"/>
          <w:u w:val="single"/>
        </w:rPr>
        <w:t>422:36 Airways Toll Moneys; Aircraft Operating Fee Revenues.</w:t>
      </w:r>
      <w:r w:rsidRPr="00AA45CC">
        <w:rPr>
          <w:rFonts w:ascii="Times New Roman" w:hAnsi="Times New Roman" w:cs="Times New Roman"/>
          <w:sz w:val="24"/>
          <w:szCs w:val="24"/>
        </w:rPr>
        <w:br/>
        <w:t>I. A portion of moneys derived from the airways toll, available for the establishment and maintenance of air navigation facilities, may be paid over directly to a city or town which has established an aeronautical fund in accordance with the provisions of RSA 423:6, 7, and 8.</w:t>
      </w:r>
      <w:r w:rsidRPr="00AA45CC">
        <w:rPr>
          <w:rFonts w:ascii="Times New Roman" w:hAnsi="Times New Roman" w:cs="Times New Roman"/>
          <w:sz w:val="24"/>
          <w:szCs w:val="24"/>
        </w:rPr>
        <w:br/>
      </w:r>
    </w:p>
    <w:p w14:paraId="0DF62A16" w14:textId="33362EC3" w:rsidR="002A57FB" w:rsidRPr="00AA45CC" w:rsidRDefault="00D46D8B" w:rsidP="00F14259">
      <w:pPr>
        <w:spacing w:after="0" w:line="240" w:lineRule="auto"/>
        <w:rPr>
          <w:rFonts w:ascii="Times New Roman" w:hAnsi="Times New Roman" w:cs="Times New Roman"/>
          <w:sz w:val="24"/>
          <w:szCs w:val="24"/>
        </w:rPr>
      </w:pPr>
      <w:r w:rsidRPr="00AA45CC">
        <w:rPr>
          <w:rFonts w:ascii="Times New Roman" w:hAnsi="Times New Roman" w:cs="Times New Roman"/>
          <w:color w:val="000000"/>
          <w:sz w:val="24"/>
          <w:szCs w:val="24"/>
        </w:rPr>
        <w:t>T</w:t>
      </w:r>
      <w:r w:rsidR="002A57FB" w:rsidRPr="00AA45CC">
        <w:rPr>
          <w:rFonts w:ascii="Times New Roman" w:hAnsi="Times New Roman" w:cs="Times New Roman"/>
          <w:color w:val="000000"/>
          <w:sz w:val="24"/>
          <w:szCs w:val="24"/>
        </w:rPr>
        <w:t xml:space="preserve">he State offers </w:t>
      </w:r>
      <w:r w:rsidR="00586471" w:rsidRPr="00AA45CC">
        <w:rPr>
          <w:rFonts w:ascii="Times New Roman" w:hAnsi="Times New Roman" w:cs="Times New Roman"/>
          <w:sz w:val="24"/>
          <w:szCs w:val="24"/>
        </w:rPr>
        <w:t xml:space="preserve">New Hampshire’s public-use airports </w:t>
      </w:r>
      <w:r w:rsidRPr="00AA45CC">
        <w:rPr>
          <w:rFonts w:ascii="Times New Roman" w:hAnsi="Times New Roman" w:cs="Times New Roman"/>
          <w:color w:val="000000"/>
          <w:sz w:val="24"/>
          <w:szCs w:val="24"/>
        </w:rPr>
        <w:t>one</w:t>
      </w:r>
      <w:r w:rsidR="002A57FB" w:rsidRPr="00AA45CC">
        <w:rPr>
          <w:rFonts w:ascii="Times New Roman" w:hAnsi="Times New Roman" w:cs="Times New Roman"/>
          <w:sz w:val="24"/>
          <w:szCs w:val="24"/>
        </w:rPr>
        <w:t xml:space="preserve"> other funding program with limited funds to make necessary safety improvements at airports:  Aircraft Operating Fee Distribution.  </w:t>
      </w:r>
      <w:r w:rsidR="00F14259" w:rsidRPr="00AA45CC">
        <w:rPr>
          <w:rFonts w:ascii="Times New Roman" w:hAnsi="Times New Roman" w:cs="Times New Roman"/>
          <w:sz w:val="24"/>
          <w:szCs w:val="24"/>
        </w:rPr>
        <w:t xml:space="preserve">This program redistributes </w:t>
      </w:r>
      <w:r w:rsidR="002A57FB" w:rsidRPr="00AA45CC">
        <w:rPr>
          <w:rFonts w:ascii="Times New Roman" w:hAnsi="Times New Roman" w:cs="Times New Roman"/>
          <w:sz w:val="24"/>
          <w:szCs w:val="24"/>
        </w:rPr>
        <w:t>$250,000</w:t>
      </w:r>
      <w:r w:rsidR="00586471" w:rsidRPr="00AA45CC">
        <w:rPr>
          <w:rFonts w:ascii="Times New Roman" w:hAnsi="Times New Roman" w:cs="Times New Roman"/>
          <w:sz w:val="24"/>
          <w:szCs w:val="24"/>
        </w:rPr>
        <w:t>/year</w:t>
      </w:r>
      <w:r w:rsidR="002A57FB" w:rsidRPr="00AA45CC">
        <w:rPr>
          <w:rFonts w:ascii="Times New Roman" w:hAnsi="Times New Roman" w:cs="Times New Roman"/>
          <w:sz w:val="24"/>
          <w:szCs w:val="24"/>
        </w:rPr>
        <w:t xml:space="preserve"> from the collection of Aircraft Registration Revenue</w:t>
      </w:r>
      <w:r w:rsidR="00F14259" w:rsidRPr="00AA45CC">
        <w:rPr>
          <w:rFonts w:ascii="Times New Roman" w:hAnsi="Times New Roman" w:cs="Times New Roman"/>
          <w:sz w:val="24"/>
          <w:szCs w:val="24"/>
        </w:rPr>
        <w:t xml:space="preserve"> to New Hampshire’s eligible public-use airports</w:t>
      </w:r>
      <w:r w:rsidR="005E4B75">
        <w:rPr>
          <w:rFonts w:ascii="Times New Roman" w:hAnsi="Times New Roman" w:cs="Times New Roman"/>
          <w:sz w:val="24"/>
          <w:szCs w:val="24"/>
        </w:rPr>
        <w:t xml:space="preserve"> for the operation, maintenance, and improvement of their airports</w:t>
      </w:r>
      <w:r w:rsidR="00F14259" w:rsidRPr="00AA45CC">
        <w:rPr>
          <w:rFonts w:ascii="Times New Roman" w:hAnsi="Times New Roman" w:cs="Times New Roman"/>
          <w:sz w:val="24"/>
          <w:szCs w:val="24"/>
        </w:rPr>
        <w:t>.  The statute</w:t>
      </w:r>
      <w:r w:rsidR="00C76059" w:rsidRPr="00AA45CC">
        <w:rPr>
          <w:rFonts w:ascii="Times New Roman" w:hAnsi="Times New Roman" w:cs="Times New Roman"/>
          <w:sz w:val="24"/>
          <w:szCs w:val="24"/>
        </w:rPr>
        <w:t>s</w:t>
      </w:r>
      <w:r w:rsidR="00F14259" w:rsidRPr="00AA45CC">
        <w:rPr>
          <w:rFonts w:ascii="Times New Roman" w:hAnsi="Times New Roman" w:cs="Times New Roman"/>
          <w:sz w:val="24"/>
          <w:szCs w:val="24"/>
        </w:rPr>
        <w:t xml:space="preserve"> state the following:</w:t>
      </w:r>
    </w:p>
    <w:p w14:paraId="2ECDAA39" w14:textId="77777777" w:rsidR="00F14259" w:rsidRPr="00AA45CC" w:rsidRDefault="00F14259" w:rsidP="00F14259">
      <w:pPr>
        <w:spacing w:after="0" w:line="240" w:lineRule="auto"/>
        <w:rPr>
          <w:rFonts w:ascii="Times New Roman" w:hAnsi="Times New Roman" w:cs="Times New Roman"/>
          <w:sz w:val="24"/>
          <w:szCs w:val="24"/>
        </w:rPr>
      </w:pPr>
    </w:p>
    <w:p w14:paraId="37B93FE5" w14:textId="5D4C4C69" w:rsidR="002A57FB" w:rsidRPr="00AA45CC" w:rsidRDefault="005E4B75" w:rsidP="00C76059">
      <w:pPr>
        <w:pStyle w:val="ListParagraph"/>
        <w:numPr>
          <w:ilvl w:val="0"/>
          <w:numId w:val="8"/>
        </w:numPr>
        <w:spacing w:after="0" w:line="240" w:lineRule="auto"/>
        <w:ind w:left="720"/>
        <w:rPr>
          <w:rFonts w:ascii="Times New Roman" w:eastAsia="Times New Roman" w:hAnsi="Times New Roman" w:cs="Times New Roman"/>
          <w:kern w:val="0"/>
          <w:sz w:val="24"/>
          <w:szCs w:val="24"/>
          <w14:ligatures w14:val="none"/>
        </w:rPr>
      </w:pPr>
      <w:r>
        <w:rPr>
          <w:rFonts w:ascii="Times New Roman" w:eastAsia="Times New Roman" w:hAnsi="Times New Roman" w:cs="Times New Roman"/>
          <w:color w:val="000000"/>
          <w:kern w:val="0"/>
          <w:sz w:val="24"/>
          <w:szCs w:val="24"/>
          <w:u w:val="single"/>
          <w14:ligatures w14:val="none"/>
        </w:rPr>
        <w:t xml:space="preserve">NH RSA </w:t>
      </w:r>
      <w:r w:rsidR="002A57FB" w:rsidRPr="00AA45CC">
        <w:rPr>
          <w:rFonts w:ascii="Times New Roman" w:eastAsia="Times New Roman" w:hAnsi="Times New Roman" w:cs="Times New Roman"/>
          <w:color w:val="000000"/>
          <w:kern w:val="0"/>
          <w:sz w:val="24"/>
          <w:szCs w:val="24"/>
          <w:u w:val="single"/>
          <w14:ligatures w14:val="none"/>
        </w:rPr>
        <w:t>422:31 Fees</w:t>
      </w:r>
      <w:r w:rsidR="00C76059" w:rsidRPr="00AA45CC">
        <w:rPr>
          <w:rFonts w:ascii="Times New Roman" w:eastAsia="Times New Roman" w:hAnsi="Times New Roman" w:cs="Times New Roman"/>
          <w:color w:val="000000"/>
          <w:kern w:val="0"/>
          <w:sz w:val="24"/>
          <w:szCs w:val="24"/>
          <w:u w:val="single"/>
          <w14:ligatures w14:val="none"/>
        </w:rPr>
        <w:t>.</w:t>
      </w:r>
      <w:r w:rsidR="002A57FB" w:rsidRPr="00AA45CC">
        <w:rPr>
          <w:rFonts w:ascii="Times New Roman" w:eastAsia="Times New Roman" w:hAnsi="Times New Roman" w:cs="Times New Roman"/>
          <w:kern w:val="0"/>
          <w:sz w:val="24"/>
          <w:szCs w:val="24"/>
          <w14:ligatures w14:val="none"/>
        </w:rPr>
        <w:br/>
        <w:t>The department is hereby authorized to collect the following fees for the issuance of registration certificates and for rendering certain services.</w:t>
      </w:r>
      <w:r w:rsidR="002A57FB" w:rsidRPr="00AA45CC">
        <w:rPr>
          <w:rFonts w:ascii="Times New Roman" w:eastAsia="Times New Roman" w:hAnsi="Times New Roman" w:cs="Times New Roman"/>
          <w:kern w:val="0"/>
          <w:sz w:val="24"/>
          <w:szCs w:val="24"/>
          <w14:ligatures w14:val="none"/>
        </w:rPr>
        <w:br/>
        <w:t>I. [Repealed.]</w:t>
      </w:r>
      <w:r w:rsidR="002A57FB" w:rsidRPr="00AA45CC">
        <w:rPr>
          <w:rFonts w:ascii="Times New Roman" w:eastAsia="Times New Roman" w:hAnsi="Times New Roman" w:cs="Times New Roman"/>
          <w:kern w:val="0"/>
          <w:sz w:val="24"/>
          <w:szCs w:val="24"/>
          <w14:ligatures w14:val="none"/>
        </w:rPr>
        <w:br/>
        <w:t>II. [Repealed.]</w:t>
      </w:r>
      <w:r w:rsidR="002A57FB" w:rsidRPr="00AA45CC">
        <w:rPr>
          <w:rFonts w:ascii="Times New Roman" w:eastAsia="Times New Roman" w:hAnsi="Times New Roman" w:cs="Times New Roman"/>
          <w:kern w:val="0"/>
          <w:sz w:val="24"/>
          <w:szCs w:val="24"/>
          <w14:ligatures w14:val="none"/>
        </w:rPr>
        <w:br/>
        <w:t>III. An aircraft operating fee for each aircraft for which a state registration certificate is required. The amount of the fee for an antique aircraft, glider, or experimental aircraft shall be $100. The amount of the fee for all other aircraft shall be based on the maximum certificated gross weight of the aircraft, as follows:</w:t>
      </w:r>
    </w:p>
    <w:tbl>
      <w:tblPr>
        <w:tblW w:w="0" w:type="auto"/>
        <w:tblCellSpacing w:w="15" w:type="dxa"/>
        <w:tblInd w:w="675" w:type="dxa"/>
        <w:tblCellMar>
          <w:top w:w="15" w:type="dxa"/>
          <w:left w:w="15" w:type="dxa"/>
          <w:bottom w:w="15" w:type="dxa"/>
          <w:right w:w="15" w:type="dxa"/>
        </w:tblCellMar>
        <w:tblLook w:val="04A0" w:firstRow="1" w:lastRow="0" w:firstColumn="1" w:lastColumn="0" w:noHBand="0" w:noVBand="1"/>
      </w:tblPr>
      <w:tblGrid>
        <w:gridCol w:w="2385"/>
        <w:gridCol w:w="810"/>
      </w:tblGrid>
      <w:tr w:rsidR="00C76059" w:rsidRPr="00AA45CC" w14:paraId="47B85EEB" w14:textId="77777777" w:rsidTr="00C76059">
        <w:trPr>
          <w:tblCellSpacing w:w="15" w:type="dxa"/>
        </w:trPr>
        <w:tc>
          <w:tcPr>
            <w:tcW w:w="2340" w:type="dxa"/>
            <w:vAlign w:val="center"/>
            <w:hideMark/>
          </w:tcPr>
          <w:p w14:paraId="005FDC65"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0-3,000 lbs.</w:t>
            </w:r>
          </w:p>
        </w:tc>
        <w:tc>
          <w:tcPr>
            <w:tcW w:w="765" w:type="dxa"/>
            <w:vAlign w:val="center"/>
            <w:hideMark/>
          </w:tcPr>
          <w:p w14:paraId="7896AEAF"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$ 100</w:t>
            </w:r>
          </w:p>
        </w:tc>
      </w:tr>
      <w:tr w:rsidR="00C76059" w:rsidRPr="00AA45CC" w14:paraId="0D1F7E13" w14:textId="77777777" w:rsidTr="00C76059">
        <w:trPr>
          <w:tblCellSpacing w:w="15" w:type="dxa"/>
        </w:trPr>
        <w:tc>
          <w:tcPr>
            <w:tcW w:w="2340" w:type="dxa"/>
            <w:vAlign w:val="center"/>
            <w:hideMark/>
          </w:tcPr>
          <w:p w14:paraId="2EE810E4"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3,001-8,000 lbs.</w:t>
            </w:r>
          </w:p>
        </w:tc>
        <w:tc>
          <w:tcPr>
            <w:tcW w:w="765" w:type="dxa"/>
            <w:vAlign w:val="center"/>
            <w:hideMark/>
          </w:tcPr>
          <w:p w14:paraId="17DCCFE0"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$ 250</w:t>
            </w:r>
          </w:p>
        </w:tc>
      </w:tr>
      <w:tr w:rsidR="00C76059" w:rsidRPr="00AA45CC" w14:paraId="7EA3B14C" w14:textId="77777777" w:rsidTr="00C76059">
        <w:trPr>
          <w:tblCellSpacing w:w="15" w:type="dxa"/>
        </w:trPr>
        <w:tc>
          <w:tcPr>
            <w:tcW w:w="2340" w:type="dxa"/>
            <w:vAlign w:val="center"/>
            <w:hideMark/>
          </w:tcPr>
          <w:p w14:paraId="4D7FEDF6"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8,001-12,500 lbs.</w:t>
            </w:r>
          </w:p>
        </w:tc>
        <w:tc>
          <w:tcPr>
            <w:tcW w:w="765" w:type="dxa"/>
            <w:vAlign w:val="center"/>
            <w:hideMark/>
          </w:tcPr>
          <w:p w14:paraId="3FD8E3B0"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$2,500</w:t>
            </w:r>
          </w:p>
        </w:tc>
      </w:tr>
      <w:tr w:rsidR="00C76059" w:rsidRPr="00AA45CC" w14:paraId="2123FFA3" w14:textId="77777777" w:rsidTr="00C76059">
        <w:trPr>
          <w:tblCellSpacing w:w="15" w:type="dxa"/>
        </w:trPr>
        <w:tc>
          <w:tcPr>
            <w:tcW w:w="2340" w:type="dxa"/>
            <w:vAlign w:val="center"/>
            <w:hideMark/>
          </w:tcPr>
          <w:p w14:paraId="6943296D"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more than 12,500 lbs.</w:t>
            </w:r>
          </w:p>
        </w:tc>
        <w:tc>
          <w:tcPr>
            <w:tcW w:w="765" w:type="dxa"/>
            <w:vAlign w:val="center"/>
            <w:hideMark/>
          </w:tcPr>
          <w:p w14:paraId="509938C7" w14:textId="77777777" w:rsidR="00C76059" w:rsidRPr="00AA45CC" w:rsidRDefault="00C76059" w:rsidP="00D7660A">
            <w:pPr>
              <w:spacing w:after="0" w:line="240" w:lineRule="auto"/>
              <w:contextualSpacing/>
              <w:rPr>
                <w:rFonts w:ascii="Times New Roman" w:eastAsia="Times New Roman" w:hAnsi="Times New Roman" w:cs="Times New Roman"/>
                <w:kern w:val="0"/>
                <w:sz w:val="24"/>
                <w:szCs w:val="24"/>
                <w14:ligatures w14:val="none"/>
              </w:rPr>
            </w:pPr>
            <w:r w:rsidRPr="00AA45CC">
              <w:rPr>
                <w:rFonts w:ascii="Times New Roman" w:eastAsia="Times New Roman" w:hAnsi="Times New Roman" w:cs="Times New Roman"/>
                <w:kern w:val="0"/>
                <w:sz w:val="24"/>
                <w:szCs w:val="24"/>
                <w14:ligatures w14:val="none"/>
              </w:rPr>
              <w:t>$3,500</w:t>
            </w:r>
          </w:p>
        </w:tc>
      </w:tr>
    </w:tbl>
    <w:p w14:paraId="3E989EB0" w14:textId="77777777" w:rsidR="00D12835" w:rsidRPr="00AA45CC" w:rsidRDefault="00D12835" w:rsidP="00D12835">
      <w:pPr>
        <w:spacing w:after="0" w:line="240" w:lineRule="auto"/>
        <w:rPr>
          <w:rFonts w:ascii="Times New Roman" w:hAnsi="Times New Roman" w:cs="Times New Roman"/>
          <w:sz w:val="24"/>
          <w:szCs w:val="24"/>
        </w:rPr>
      </w:pPr>
    </w:p>
    <w:p w14:paraId="766A374B" w14:textId="62627856" w:rsidR="00C76059" w:rsidRPr="00AA45CC" w:rsidRDefault="005E4B75" w:rsidP="00C76059">
      <w:pPr>
        <w:pStyle w:val="ListParagraph"/>
        <w:numPr>
          <w:ilvl w:val="0"/>
          <w:numId w:val="8"/>
        </w:numPr>
        <w:spacing w:after="0" w:line="240" w:lineRule="auto"/>
        <w:ind w:left="720"/>
        <w:rPr>
          <w:rFonts w:ascii="Times New Roman" w:hAnsi="Times New Roman" w:cs="Times New Roman"/>
          <w:sz w:val="24"/>
          <w:szCs w:val="24"/>
        </w:rPr>
      </w:pPr>
      <w:r>
        <w:rPr>
          <w:rFonts w:ascii="Times New Roman" w:hAnsi="Times New Roman" w:cs="Times New Roman"/>
          <w:color w:val="000000"/>
          <w:sz w:val="24"/>
          <w:szCs w:val="24"/>
          <w:u w:val="single"/>
        </w:rPr>
        <w:t xml:space="preserve">NH RSA </w:t>
      </w:r>
      <w:r w:rsidR="00C76059" w:rsidRPr="00AA45CC">
        <w:rPr>
          <w:rFonts w:ascii="Times New Roman" w:hAnsi="Times New Roman" w:cs="Times New Roman"/>
          <w:color w:val="000000"/>
          <w:sz w:val="24"/>
          <w:szCs w:val="24"/>
          <w:u w:val="single"/>
        </w:rPr>
        <w:t>422:36 Airways Toll Moneys; Aircraft Operating Fee Revenues.</w:t>
      </w:r>
      <w:r w:rsidR="00C76059" w:rsidRPr="00AA45CC">
        <w:rPr>
          <w:rFonts w:ascii="Times New Roman" w:hAnsi="Times New Roman" w:cs="Times New Roman"/>
          <w:sz w:val="24"/>
          <w:szCs w:val="24"/>
        </w:rPr>
        <w:br/>
        <w:t xml:space="preserve">II. Disbursements of revenue from the aircraft operating fee shall be made by the department after collection of such fees provided that $250,000 of aircraft operating fee revenues originating at a publicly or privately owned airport shall be available each fiscal </w:t>
      </w:r>
      <w:r w:rsidR="00C76059" w:rsidRPr="00AA45CC">
        <w:rPr>
          <w:rFonts w:ascii="Times New Roman" w:hAnsi="Times New Roman" w:cs="Times New Roman"/>
          <w:sz w:val="24"/>
          <w:szCs w:val="24"/>
        </w:rPr>
        <w:lastRenderedPageBreak/>
        <w:t>year for public use and shall, upon application, be paid over to the aeronautical fund established for that airport and shall be used for aeronautical purposes.</w:t>
      </w:r>
    </w:p>
    <w:p w14:paraId="7F042AD7" w14:textId="77777777" w:rsidR="00D12835" w:rsidRDefault="00D12835" w:rsidP="00D12835">
      <w:pPr>
        <w:spacing w:after="0" w:line="240" w:lineRule="auto"/>
        <w:rPr>
          <w:rFonts w:ascii="Times New Roman" w:hAnsi="Times New Roman" w:cs="Times New Roman"/>
          <w:sz w:val="24"/>
          <w:szCs w:val="24"/>
        </w:rPr>
      </w:pPr>
    </w:p>
    <w:p w14:paraId="28DE0FC4" w14:textId="012C8CD5" w:rsidR="002A57FB" w:rsidRDefault="005E4B75" w:rsidP="001227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Statutorily, there is one other aviation grant program available to New Hampshire’s public-use airports:  NH RSA </w:t>
      </w:r>
      <w:r w:rsidR="00FD483C">
        <w:rPr>
          <w:rFonts w:ascii="Times New Roman" w:hAnsi="Times New Roman" w:cs="Times New Roman"/>
          <w:sz w:val="24"/>
          <w:szCs w:val="24"/>
        </w:rPr>
        <w:t xml:space="preserve">72:38, </w:t>
      </w:r>
      <w:r w:rsidR="00FD483C" w:rsidRPr="00FD483C">
        <w:rPr>
          <w:rFonts w:ascii="Times New Roman" w:hAnsi="Times New Roman" w:cs="Times New Roman"/>
          <w:i/>
          <w:iCs/>
          <w:sz w:val="24"/>
          <w:szCs w:val="24"/>
        </w:rPr>
        <w:t>Exemption for Aviation Facilities; Partial Reimbursement for Taxes Paid</w:t>
      </w:r>
      <w:r w:rsidR="00FD483C">
        <w:rPr>
          <w:rFonts w:ascii="Times New Roman" w:hAnsi="Times New Roman" w:cs="Times New Roman"/>
          <w:sz w:val="24"/>
          <w:szCs w:val="24"/>
        </w:rPr>
        <w:t>.</w:t>
      </w:r>
      <w:r>
        <w:rPr>
          <w:rFonts w:ascii="Times New Roman" w:hAnsi="Times New Roman" w:cs="Times New Roman"/>
          <w:i/>
          <w:iCs/>
          <w:sz w:val="24"/>
          <w:szCs w:val="24"/>
        </w:rPr>
        <w:t xml:space="preserve"> </w:t>
      </w:r>
      <w:r>
        <w:rPr>
          <w:rFonts w:ascii="Times New Roman" w:hAnsi="Times New Roman" w:cs="Times New Roman"/>
          <w:sz w:val="24"/>
          <w:szCs w:val="24"/>
        </w:rPr>
        <w:t xml:space="preserve"> </w:t>
      </w:r>
      <w:r w:rsidR="00FD483C">
        <w:rPr>
          <w:rFonts w:ascii="Times New Roman" w:hAnsi="Times New Roman" w:cs="Times New Roman"/>
          <w:sz w:val="24"/>
          <w:szCs w:val="24"/>
        </w:rPr>
        <w:t>While this statute still exists, it has not had approved funding since SFY 2008.</w:t>
      </w:r>
    </w:p>
    <w:p w14:paraId="5C38A039" w14:textId="77777777" w:rsidR="00FD483C" w:rsidRDefault="00FD483C" w:rsidP="00122721">
      <w:pPr>
        <w:spacing w:after="0" w:line="240" w:lineRule="auto"/>
        <w:rPr>
          <w:rFonts w:ascii="Times New Roman" w:hAnsi="Times New Roman" w:cs="Times New Roman"/>
          <w:sz w:val="24"/>
          <w:szCs w:val="24"/>
        </w:rPr>
      </w:pPr>
    </w:p>
    <w:p w14:paraId="37BD54C1" w14:textId="75D28086" w:rsidR="00FD483C" w:rsidRPr="00FD483C" w:rsidRDefault="00FD483C" w:rsidP="00FD483C">
      <w:pPr>
        <w:pStyle w:val="ListParagraph"/>
        <w:numPr>
          <w:ilvl w:val="0"/>
          <w:numId w:val="8"/>
        </w:numPr>
        <w:spacing w:after="0" w:line="240" w:lineRule="auto"/>
        <w:ind w:left="720"/>
        <w:rPr>
          <w:rFonts w:ascii="Times New Roman" w:hAnsi="Times New Roman" w:cs="Times New Roman"/>
          <w:sz w:val="24"/>
          <w:szCs w:val="24"/>
          <w:u w:val="single"/>
        </w:rPr>
      </w:pPr>
      <w:r w:rsidRPr="00FD483C">
        <w:rPr>
          <w:rFonts w:ascii="Times New Roman" w:hAnsi="Times New Roman" w:cs="Times New Roman"/>
          <w:sz w:val="24"/>
          <w:szCs w:val="24"/>
          <w:u w:val="single"/>
        </w:rPr>
        <w:t>NH RSA 72:38 Exemption for Aviation Facilities; Partial Reimbursement for Taxes Paid</w:t>
      </w:r>
      <w:r>
        <w:rPr>
          <w:rFonts w:ascii="Times New Roman" w:hAnsi="Times New Roman" w:cs="Times New Roman"/>
          <w:sz w:val="24"/>
          <w:szCs w:val="24"/>
          <w:u w:val="single"/>
        </w:rPr>
        <w:t>.</w:t>
      </w:r>
    </w:p>
    <w:p w14:paraId="3DDF5C99" w14:textId="3900B9C2" w:rsidR="00FD483C" w:rsidRPr="00FD483C" w:rsidRDefault="00FD483C" w:rsidP="00FD483C">
      <w:pPr>
        <w:pStyle w:val="ListParagraph"/>
        <w:spacing w:after="0" w:line="240" w:lineRule="auto"/>
        <w:rPr>
          <w:rFonts w:ascii="Times New Roman" w:hAnsi="Times New Roman" w:cs="Times New Roman"/>
          <w:sz w:val="24"/>
          <w:szCs w:val="24"/>
        </w:rPr>
      </w:pPr>
      <w:r w:rsidRPr="00FD483C">
        <w:rPr>
          <w:rFonts w:ascii="Times New Roman" w:hAnsi="Times New Roman" w:cs="Times New Roman"/>
          <w:sz w:val="24"/>
          <w:szCs w:val="24"/>
        </w:rPr>
        <w:t xml:space="preserve">II. The owner of a privately owned airport, which is part of the statewide airport system and use of which is approved by the department of transportation, division of aeronautics, rail, and transit, may after paying all local property taxes owed, apply to the director of the division of aeronautics, rail, and transit for a state reimbursement grant in the amount of the portion of property taxes paid on the qualifying area of the airport. Reimbursement grants shall be paid from general funds appropriated to the division of aeronautics, rail, and transit for each fiscal year, to the extent that such funds are available. Any application for a reimbursement grant shall be made within 6 months of the date on which the taxes were </w:t>
      </w:r>
      <w:r w:rsidR="004D51F6" w:rsidRPr="00FD483C">
        <w:rPr>
          <w:rFonts w:ascii="Times New Roman" w:hAnsi="Times New Roman" w:cs="Times New Roman"/>
          <w:sz w:val="24"/>
          <w:szCs w:val="24"/>
        </w:rPr>
        <w:t>due,</w:t>
      </w:r>
      <w:r w:rsidRPr="00FD483C">
        <w:rPr>
          <w:rFonts w:ascii="Times New Roman" w:hAnsi="Times New Roman" w:cs="Times New Roman"/>
          <w:sz w:val="24"/>
          <w:szCs w:val="24"/>
        </w:rPr>
        <w:t xml:space="preserve"> and reimbursement shall not be made if application is made after this 6-month period. Measurements of the qualifying area of each airport shall be made by the division and shall remain in effect until the owner notifies the division of a change in property size. In this paragraph, "qualifying area" means non-revenue producing areas that are open to the public and required for airport operation.</w:t>
      </w:r>
    </w:p>
    <w:p w14:paraId="60F4A126" w14:textId="77777777" w:rsidR="00122721" w:rsidRDefault="00122721" w:rsidP="00122721">
      <w:pPr>
        <w:spacing w:after="0" w:line="240" w:lineRule="auto"/>
        <w:rPr>
          <w:rFonts w:ascii="Times New Roman" w:hAnsi="Times New Roman" w:cs="Times New Roman"/>
          <w:sz w:val="24"/>
          <w:szCs w:val="24"/>
        </w:rPr>
      </w:pPr>
    </w:p>
    <w:p w14:paraId="07BCCF2C" w14:textId="1A171E78" w:rsidR="00BA1CA3" w:rsidRDefault="00BA1CA3" w:rsidP="00122721">
      <w:pPr>
        <w:spacing w:after="0" w:line="240" w:lineRule="auto"/>
        <w:rPr>
          <w:rFonts w:ascii="Times New Roman" w:hAnsi="Times New Roman" w:cs="Times New Roman"/>
          <w:sz w:val="24"/>
          <w:szCs w:val="24"/>
        </w:rPr>
      </w:pPr>
      <w:r w:rsidRPr="00BA1CA3">
        <w:rPr>
          <w:rFonts w:ascii="Times New Roman" w:hAnsi="Times New Roman" w:cs="Times New Roman"/>
          <w:b/>
          <w:bCs/>
          <w:sz w:val="28"/>
          <w:szCs w:val="28"/>
          <w:u w:val="single"/>
        </w:rPr>
        <w:t>Project Selection:</w:t>
      </w:r>
    </w:p>
    <w:p w14:paraId="7208AA62" w14:textId="77777777" w:rsidR="00BA1CA3" w:rsidRDefault="00BA1CA3" w:rsidP="00122721">
      <w:pPr>
        <w:spacing w:after="0" w:line="240" w:lineRule="auto"/>
        <w:rPr>
          <w:rFonts w:ascii="Times New Roman" w:hAnsi="Times New Roman" w:cs="Times New Roman"/>
          <w:sz w:val="24"/>
          <w:szCs w:val="24"/>
        </w:rPr>
      </w:pPr>
    </w:p>
    <w:p w14:paraId="2C234C4F" w14:textId="6B5AE662" w:rsidR="00160E9A" w:rsidRDefault="00AD4E4D" w:rsidP="003B0EAE">
      <w:pPr>
        <w:spacing w:after="0" w:line="240" w:lineRule="auto"/>
        <w:rPr>
          <w:rFonts w:ascii="Times New Roman" w:hAnsi="Times New Roman" w:cs="Times New Roman"/>
          <w:sz w:val="24"/>
          <w:szCs w:val="24"/>
        </w:rPr>
      </w:pPr>
      <w:r w:rsidRPr="003B0EAE">
        <w:rPr>
          <w:rFonts w:ascii="Times New Roman" w:hAnsi="Times New Roman" w:cs="Times New Roman"/>
          <w:sz w:val="24"/>
          <w:szCs w:val="24"/>
        </w:rPr>
        <w:t xml:space="preserve">All </w:t>
      </w:r>
      <w:r w:rsidR="008B4D53" w:rsidRPr="003B0EAE">
        <w:rPr>
          <w:rFonts w:ascii="Times New Roman" w:hAnsi="Times New Roman" w:cs="Times New Roman"/>
          <w:sz w:val="24"/>
          <w:szCs w:val="24"/>
        </w:rPr>
        <w:t xml:space="preserve">State- and Federal-funded </w:t>
      </w:r>
      <w:r w:rsidRPr="003B0EAE">
        <w:rPr>
          <w:rFonts w:ascii="Times New Roman" w:hAnsi="Times New Roman" w:cs="Times New Roman"/>
          <w:sz w:val="24"/>
          <w:szCs w:val="24"/>
        </w:rPr>
        <w:t xml:space="preserve">projects are solicited from the respective </w:t>
      </w:r>
      <w:r w:rsidR="008B4D53" w:rsidRPr="003B0EAE">
        <w:rPr>
          <w:rFonts w:ascii="Times New Roman" w:hAnsi="Times New Roman" w:cs="Times New Roman"/>
          <w:sz w:val="24"/>
          <w:szCs w:val="24"/>
        </w:rPr>
        <w:t xml:space="preserve">airport </w:t>
      </w:r>
      <w:r w:rsidRPr="003B0EAE">
        <w:rPr>
          <w:rFonts w:ascii="Times New Roman" w:hAnsi="Times New Roman" w:cs="Times New Roman"/>
          <w:sz w:val="24"/>
          <w:szCs w:val="24"/>
        </w:rPr>
        <w:t xml:space="preserve">sponsor as to safety needs, economic feasibility, and FAA and State priorities. </w:t>
      </w:r>
      <w:r w:rsidR="003B0EAE">
        <w:rPr>
          <w:rFonts w:ascii="Times New Roman" w:hAnsi="Times New Roman" w:cs="Times New Roman"/>
          <w:sz w:val="24"/>
          <w:szCs w:val="24"/>
        </w:rPr>
        <w:t xml:space="preserve"> </w:t>
      </w:r>
      <w:r w:rsidRPr="00160E9A">
        <w:rPr>
          <w:rFonts w:ascii="Times New Roman" w:hAnsi="Times New Roman" w:cs="Times New Roman"/>
          <w:sz w:val="24"/>
          <w:szCs w:val="24"/>
        </w:rPr>
        <w:t>The airports’ capital needs are evaluated through a periodic master planning process and prioritized using the FAA's National Priority Rating system</w:t>
      </w:r>
      <w:r w:rsidR="007A0F73">
        <w:rPr>
          <w:rFonts w:ascii="Times New Roman" w:hAnsi="Times New Roman" w:cs="Times New Roman"/>
          <w:sz w:val="24"/>
          <w:szCs w:val="24"/>
        </w:rPr>
        <w:t xml:space="preserve"> then documented in individual Capital Improvement Plans (CIP) for each airport</w:t>
      </w:r>
      <w:r w:rsidRPr="00160E9A">
        <w:rPr>
          <w:rFonts w:ascii="Times New Roman" w:hAnsi="Times New Roman" w:cs="Times New Roman"/>
          <w:sz w:val="24"/>
          <w:szCs w:val="24"/>
        </w:rPr>
        <w:t>.</w:t>
      </w:r>
      <w:r w:rsidR="007A0F73">
        <w:rPr>
          <w:rFonts w:ascii="Times New Roman" w:hAnsi="Times New Roman" w:cs="Times New Roman"/>
          <w:sz w:val="24"/>
          <w:szCs w:val="24"/>
        </w:rPr>
        <w:t xml:space="preserve">  The FAA grant program CIPs include anticipated projects from all seven FAA grant programs.</w:t>
      </w:r>
      <w:r w:rsidRPr="00160E9A">
        <w:rPr>
          <w:rFonts w:ascii="Times New Roman" w:hAnsi="Times New Roman" w:cs="Times New Roman"/>
          <w:sz w:val="24"/>
          <w:szCs w:val="24"/>
        </w:rPr>
        <w:t xml:space="preserve">  Based on anticipated short-term funding provided by the FAA, the projects to be funded in the upcoming biennium are identified using a mix of local, regional, and national funding priorities. </w:t>
      </w:r>
    </w:p>
    <w:p w14:paraId="5BD78FF3" w14:textId="77777777" w:rsidR="003B0EAE" w:rsidRPr="00160E9A" w:rsidRDefault="003B0EAE" w:rsidP="003B0EAE">
      <w:pPr>
        <w:spacing w:after="0" w:line="240" w:lineRule="auto"/>
        <w:rPr>
          <w:rFonts w:ascii="Times New Roman" w:hAnsi="Times New Roman" w:cs="Times New Roman"/>
          <w:sz w:val="24"/>
          <w:szCs w:val="24"/>
        </w:rPr>
      </w:pPr>
    </w:p>
    <w:p w14:paraId="6FC3152C" w14:textId="292FBD5D" w:rsidR="00160E9A" w:rsidRPr="003B0EAE" w:rsidRDefault="00AD4E4D" w:rsidP="003B0EAE">
      <w:pPr>
        <w:spacing w:after="0" w:line="240" w:lineRule="auto"/>
        <w:rPr>
          <w:rFonts w:ascii="Times New Roman" w:hAnsi="Times New Roman" w:cs="Times New Roman"/>
          <w:sz w:val="24"/>
          <w:szCs w:val="24"/>
        </w:rPr>
      </w:pPr>
      <w:r w:rsidRPr="003B0EAE">
        <w:rPr>
          <w:rFonts w:ascii="Times New Roman" w:hAnsi="Times New Roman" w:cs="Times New Roman"/>
          <w:sz w:val="24"/>
          <w:szCs w:val="24"/>
        </w:rPr>
        <w:t xml:space="preserve">The funding level for the FAA's grant program is determined by the U.S. Congress and the President in authorizing legislation and annual appropriation bills.  </w:t>
      </w:r>
      <w:r w:rsidR="007A0F73">
        <w:rPr>
          <w:rFonts w:ascii="Times New Roman" w:hAnsi="Times New Roman" w:cs="Times New Roman"/>
          <w:sz w:val="24"/>
          <w:szCs w:val="24"/>
        </w:rPr>
        <w:t>As a result, some projects are not selected by FAA for funding in a particular year and must be deferred.</w:t>
      </w:r>
    </w:p>
    <w:p w14:paraId="027B05C1" w14:textId="77777777" w:rsidR="003B0EAE" w:rsidRDefault="003B0EAE" w:rsidP="003B0EAE">
      <w:pPr>
        <w:spacing w:after="0" w:line="240" w:lineRule="auto"/>
        <w:rPr>
          <w:rFonts w:ascii="Times New Roman" w:hAnsi="Times New Roman" w:cs="Times New Roman"/>
          <w:sz w:val="24"/>
          <w:szCs w:val="24"/>
        </w:rPr>
      </w:pPr>
    </w:p>
    <w:p w14:paraId="3D4E5F52" w14:textId="279B0E29" w:rsidR="00AD4E4D" w:rsidRDefault="00AD4E4D" w:rsidP="003B0EAE">
      <w:pPr>
        <w:spacing w:after="0" w:line="240" w:lineRule="auto"/>
        <w:rPr>
          <w:rFonts w:ascii="Times New Roman" w:hAnsi="Times New Roman" w:cs="Times New Roman"/>
          <w:sz w:val="24"/>
          <w:szCs w:val="24"/>
        </w:rPr>
      </w:pPr>
      <w:r w:rsidRPr="003B0EAE">
        <w:rPr>
          <w:rFonts w:ascii="Times New Roman" w:hAnsi="Times New Roman" w:cs="Times New Roman"/>
          <w:sz w:val="24"/>
          <w:szCs w:val="24"/>
        </w:rPr>
        <w:t xml:space="preserve">Statewide projects are completed by the Department; therefore, these require a 10% match (no local share). Statewide projects include matching FAA funding for the New Hampshire Aircraft Rescue and Fire Fighting (ARFF) training facility, Concord, NH, as well as pavement condition and obstruction evaluation studies at NH’s nine airports in the State Block Grant Program.  </w:t>
      </w:r>
    </w:p>
    <w:p w14:paraId="743DEE3B" w14:textId="77777777" w:rsidR="00720BB2" w:rsidRDefault="00720BB2" w:rsidP="003B0EAE">
      <w:pPr>
        <w:spacing w:after="0" w:line="240" w:lineRule="auto"/>
        <w:rPr>
          <w:rFonts w:ascii="Times New Roman" w:hAnsi="Times New Roman" w:cs="Times New Roman"/>
          <w:sz w:val="24"/>
          <w:szCs w:val="24"/>
        </w:rPr>
      </w:pPr>
    </w:p>
    <w:p w14:paraId="7F7372E8" w14:textId="3E0C483F" w:rsidR="00720BB2" w:rsidRPr="00720BB2" w:rsidRDefault="00720BB2" w:rsidP="00720BB2">
      <w:pPr>
        <w:spacing w:after="0" w:line="240" w:lineRule="auto"/>
        <w:rPr>
          <w:rFonts w:ascii="Times New Roman" w:hAnsi="Times New Roman" w:cs="Times New Roman"/>
          <w:sz w:val="24"/>
          <w:szCs w:val="24"/>
        </w:rPr>
      </w:pPr>
      <w:r w:rsidRPr="00720BB2">
        <w:rPr>
          <w:rFonts w:ascii="Times New Roman" w:hAnsi="Times New Roman" w:cs="Times New Roman"/>
          <w:color w:val="000000"/>
          <w:sz w:val="24"/>
          <w:szCs w:val="24"/>
        </w:rPr>
        <w:t>The FAA</w:t>
      </w:r>
      <w:r>
        <w:rPr>
          <w:rFonts w:ascii="Times New Roman" w:hAnsi="Times New Roman" w:cs="Times New Roman"/>
          <w:color w:val="000000"/>
          <w:sz w:val="24"/>
          <w:szCs w:val="24"/>
        </w:rPr>
        <w:t>’s</w:t>
      </w:r>
      <w:r w:rsidRPr="00720BB2">
        <w:rPr>
          <w:rFonts w:ascii="Times New Roman" w:hAnsi="Times New Roman" w:cs="Times New Roman"/>
          <w:color w:val="000000"/>
          <w:sz w:val="24"/>
          <w:szCs w:val="24"/>
        </w:rPr>
        <w:t xml:space="preserve"> AIP program fund</w:t>
      </w:r>
      <w:r>
        <w:rPr>
          <w:rFonts w:ascii="Times New Roman" w:hAnsi="Times New Roman" w:cs="Times New Roman"/>
          <w:color w:val="000000"/>
          <w:sz w:val="24"/>
          <w:szCs w:val="24"/>
        </w:rPr>
        <w:t>s</w:t>
      </w:r>
      <w:r w:rsidRPr="00720BB2">
        <w:rPr>
          <w:rFonts w:ascii="Times New Roman" w:hAnsi="Times New Roman" w:cs="Times New Roman"/>
          <w:color w:val="000000"/>
          <w:sz w:val="24"/>
          <w:szCs w:val="24"/>
        </w:rPr>
        <w:t xml:space="preserve"> all safety, capacity and security projects</w:t>
      </w:r>
      <w:r w:rsidR="007569EB">
        <w:rPr>
          <w:rFonts w:ascii="Times New Roman" w:hAnsi="Times New Roman" w:cs="Times New Roman"/>
          <w:color w:val="000000"/>
          <w:sz w:val="24"/>
          <w:szCs w:val="24"/>
        </w:rPr>
        <w:t xml:space="preserve"> at eligible airports, pending funding availability</w:t>
      </w:r>
      <w:r w:rsidRPr="00720BB2">
        <w:rPr>
          <w:rFonts w:ascii="Times New Roman" w:hAnsi="Times New Roman" w:cs="Times New Roman"/>
          <w:color w:val="000000"/>
          <w:sz w:val="24"/>
          <w:szCs w:val="24"/>
        </w:rPr>
        <w:t xml:space="preserve">. </w:t>
      </w:r>
      <w:r w:rsidR="00EF0519">
        <w:rPr>
          <w:rFonts w:ascii="Times New Roman" w:hAnsi="Times New Roman" w:cs="Times New Roman"/>
          <w:color w:val="000000"/>
          <w:sz w:val="24"/>
          <w:szCs w:val="24"/>
        </w:rPr>
        <w:t xml:space="preserve"> </w:t>
      </w:r>
      <w:r w:rsidRPr="00720BB2">
        <w:rPr>
          <w:rFonts w:ascii="Times New Roman" w:hAnsi="Times New Roman" w:cs="Times New Roman"/>
          <w:color w:val="000000"/>
          <w:sz w:val="24"/>
          <w:szCs w:val="24"/>
        </w:rPr>
        <w:t>Sample AIP/</w:t>
      </w:r>
      <w:r w:rsidR="007C1DF9">
        <w:rPr>
          <w:rFonts w:ascii="Times New Roman" w:hAnsi="Times New Roman" w:cs="Times New Roman"/>
          <w:color w:val="000000"/>
          <w:sz w:val="24"/>
          <w:szCs w:val="24"/>
        </w:rPr>
        <w:t>IIJA</w:t>
      </w:r>
      <w:r w:rsidRPr="00720BB2">
        <w:rPr>
          <w:rFonts w:ascii="Times New Roman" w:hAnsi="Times New Roman" w:cs="Times New Roman"/>
          <w:color w:val="000000"/>
          <w:sz w:val="24"/>
          <w:szCs w:val="24"/>
        </w:rPr>
        <w:t xml:space="preserve"> airport projects are as follows:</w:t>
      </w:r>
    </w:p>
    <w:p w14:paraId="0DB416E6" w14:textId="77777777" w:rsidR="00B06363" w:rsidRDefault="00B06363" w:rsidP="00EF0519">
      <w:pPr>
        <w:spacing w:after="0" w:line="240" w:lineRule="auto"/>
        <w:rPr>
          <w:rFonts w:ascii="Times New Roman" w:hAnsi="Times New Roman" w:cs="Times New Roman"/>
          <w:sz w:val="24"/>
          <w:szCs w:val="24"/>
        </w:rPr>
      </w:pPr>
    </w:p>
    <w:p w14:paraId="1D07C024" w14:textId="77777777" w:rsidR="00B06363" w:rsidRDefault="00B06363" w:rsidP="00EF0519">
      <w:pPr>
        <w:spacing w:after="0" w:line="240" w:lineRule="auto"/>
        <w:rPr>
          <w:rFonts w:ascii="Times New Roman" w:hAnsi="Times New Roman" w:cs="Times New Roman"/>
          <w:sz w:val="24"/>
          <w:szCs w:val="24"/>
        </w:rPr>
      </w:pPr>
    </w:p>
    <w:p w14:paraId="3F2146EC" w14:textId="77777777" w:rsidR="00B06363" w:rsidRPr="00EF0519" w:rsidRDefault="00B06363" w:rsidP="00EF0519">
      <w:pPr>
        <w:spacing w:after="0" w:line="240" w:lineRule="auto"/>
        <w:rPr>
          <w:rFonts w:ascii="Times New Roman" w:hAnsi="Times New Roman" w:cs="Times New Roman"/>
          <w:sz w:val="24"/>
          <w:szCs w:val="24"/>
        </w:rPr>
        <w:sectPr w:rsidR="00B06363" w:rsidRPr="00EF0519">
          <w:footerReference w:type="default" r:id="rId8"/>
          <w:pgSz w:w="12240" w:h="15840"/>
          <w:pgMar w:top="1440" w:right="1440" w:bottom="1440" w:left="1440" w:header="720" w:footer="720" w:gutter="0"/>
          <w:cols w:space="720"/>
          <w:docGrid w:linePitch="360"/>
        </w:sectPr>
      </w:pPr>
    </w:p>
    <w:p w14:paraId="0B0C3D9F"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lastRenderedPageBreak/>
        <w:t>Runway Rehabilitation</w:t>
      </w:r>
    </w:p>
    <w:p w14:paraId="6FA4C2AB"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Taxiway/Apron Rehabilitation</w:t>
      </w:r>
    </w:p>
    <w:p w14:paraId="1ECD0605"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Airport Obstruction Removal/ Lighting</w:t>
      </w:r>
    </w:p>
    <w:p w14:paraId="3A6CB6DF"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Land Acquisition/Easement Acquisition</w:t>
      </w:r>
    </w:p>
    <w:p w14:paraId="77B066AB"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Snow Removal Equipment Purchase</w:t>
      </w:r>
    </w:p>
    <w:p w14:paraId="455FB046"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Master Planning and Environmental Studies</w:t>
      </w:r>
    </w:p>
    <w:p w14:paraId="02FA348A"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Statewide Airport Planning Projects</w:t>
      </w:r>
    </w:p>
    <w:p w14:paraId="53BE5412"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Airport Terminal Building Rehabilitation</w:t>
      </w:r>
    </w:p>
    <w:p w14:paraId="47AC0A63"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Air Traffic Control Tower Improvements</w:t>
      </w:r>
    </w:p>
    <w:p w14:paraId="2E174C43" w14:textId="77777777" w:rsidR="00720BB2" w:rsidRPr="00AD4E4D"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Perimeter Safety/Security Fence Projects</w:t>
      </w:r>
    </w:p>
    <w:p w14:paraId="4ED56714" w14:textId="77777777" w:rsidR="00720BB2"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Airfield Pavement Maintenance Projects</w:t>
      </w:r>
    </w:p>
    <w:p w14:paraId="6BE041B4" w14:textId="77777777" w:rsidR="00720BB2" w:rsidRDefault="00720BB2" w:rsidP="00720BB2">
      <w:pPr>
        <w:pStyle w:val="ListParagraph"/>
        <w:numPr>
          <w:ilvl w:val="0"/>
          <w:numId w:val="5"/>
        </w:numPr>
        <w:spacing w:after="0" w:line="240" w:lineRule="auto"/>
        <w:rPr>
          <w:rFonts w:ascii="Times New Roman" w:hAnsi="Times New Roman" w:cs="Times New Roman"/>
          <w:sz w:val="24"/>
          <w:szCs w:val="24"/>
        </w:rPr>
      </w:pPr>
      <w:r w:rsidRPr="00AD4E4D">
        <w:rPr>
          <w:rFonts w:ascii="Times New Roman" w:hAnsi="Times New Roman" w:cs="Times New Roman"/>
          <w:sz w:val="24"/>
          <w:szCs w:val="24"/>
        </w:rPr>
        <w:t>Navigational Aid Improvements</w:t>
      </w:r>
    </w:p>
    <w:p w14:paraId="7AAAA3C6" w14:textId="77777777" w:rsidR="00EF0519" w:rsidRDefault="00EF0519" w:rsidP="003B0EAE">
      <w:pPr>
        <w:spacing w:after="0" w:line="240" w:lineRule="auto"/>
        <w:rPr>
          <w:rFonts w:ascii="Times New Roman" w:hAnsi="Times New Roman" w:cs="Times New Roman"/>
          <w:sz w:val="24"/>
          <w:szCs w:val="24"/>
        </w:rPr>
        <w:sectPr w:rsidR="00EF0519" w:rsidSect="00EF0519">
          <w:type w:val="continuous"/>
          <w:pgSz w:w="12240" w:h="15840"/>
          <w:pgMar w:top="1440" w:right="1440" w:bottom="1440" w:left="1440" w:header="720" w:footer="720" w:gutter="0"/>
          <w:cols w:num="2" w:space="720"/>
          <w:docGrid w:linePitch="360"/>
        </w:sectPr>
      </w:pPr>
    </w:p>
    <w:p w14:paraId="47B03A43" w14:textId="77777777" w:rsidR="00963D93" w:rsidRDefault="00963D93" w:rsidP="003B0EAE">
      <w:pPr>
        <w:spacing w:after="0" w:line="240" w:lineRule="auto"/>
        <w:rPr>
          <w:rFonts w:ascii="Times New Roman" w:hAnsi="Times New Roman" w:cs="Times New Roman"/>
          <w:sz w:val="24"/>
          <w:szCs w:val="24"/>
        </w:rPr>
      </w:pPr>
    </w:p>
    <w:p w14:paraId="25162E28" w14:textId="583F4268" w:rsidR="007569EB" w:rsidRPr="007569EB" w:rsidRDefault="007569EB" w:rsidP="007569EB">
      <w:pPr>
        <w:spacing w:after="0" w:line="240" w:lineRule="auto"/>
        <w:rPr>
          <w:rFonts w:ascii="Times New Roman" w:hAnsi="Times New Roman" w:cs="Times New Roman"/>
          <w:color w:val="000000"/>
          <w:sz w:val="24"/>
          <w:szCs w:val="24"/>
        </w:rPr>
      </w:pPr>
      <w:r w:rsidRPr="00720BB2">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State’s NH AIM</w:t>
      </w:r>
      <w:r w:rsidRPr="00720BB2">
        <w:rPr>
          <w:rFonts w:ascii="Times New Roman" w:hAnsi="Times New Roman" w:cs="Times New Roman"/>
          <w:color w:val="000000"/>
          <w:sz w:val="24"/>
          <w:szCs w:val="24"/>
        </w:rPr>
        <w:t xml:space="preserve"> </w:t>
      </w:r>
      <w:r w:rsidR="002A57FB">
        <w:rPr>
          <w:rFonts w:ascii="Times New Roman" w:hAnsi="Times New Roman" w:cs="Times New Roman"/>
          <w:color w:val="000000"/>
          <w:sz w:val="24"/>
          <w:szCs w:val="24"/>
        </w:rPr>
        <w:t>P</w:t>
      </w:r>
      <w:r w:rsidRPr="00720BB2">
        <w:rPr>
          <w:rFonts w:ascii="Times New Roman" w:hAnsi="Times New Roman" w:cs="Times New Roman"/>
          <w:color w:val="000000"/>
          <w:sz w:val="24"/>
          <w:szCs w:val="24"/>
        </w:rPr>
        <w:t>rogram fund</w:t>
      </w:r>
      <w:r>
        <w:rPr>
          <w:rFonts w:ascii="Times New Roman" w:hAnsi="Times New Roman" w:cs="Times New Roman"/>
          <w:color w:val="000000"/>
          <w:sz w:val="24"/>
          <w:szCs w:val="24"/>
        </w:rPr>
        <w:t>s</w:t>
      </w:r>
      <w:r w:rsidRPr="00720BB2">
        <w:rPr>
          <w:rFonts w:ascii="Times New Roman" w:hAnsi="Times New Roman" w:cs="Times New Roman"/>
          <w:color w:val="000000"/>
          <w:sz w:val="24"/>
          <w:szCs w:val="24"/>
        </w:rPr>
        <w:t xml:space="preserve"> all safety, capacity</w:t>
      </w:r>
      <w:r>
        <w:rPr>
          <w:rFonts w:ascii="Times New Roman" w:hAnsi="Times New Roman" w:cs="Times New Roman"/>
          <w:color w:val="000000"/>
          <w:sz w:val="24"/>
          <w:szCs w:val="24"/>
        </w:rPr>
        <w:t>,</w:t>
      </w:r>
      <w:r w:rsidRPr="00720BB2">
        <w:rPr>
          <w:rFonts w:ascii="Times New Roman" w:hAnsi="Times New Roman" w:cs="Times New Roman"/>
          <w:color w:val="000000"/>
          <w:sz w:val="24"/>
          <w:szCs w:val="24"/>
        </w:rPr>
        <w:t xml:space="preserve"> security projects</w:t>
      </w:r>
      <w:r>
        <w:rPr>
          <w:rFonts w:ascii="Times New Roman" w:hAnsi="Times New Roman" w:cs="Times New Roman"/>
          <w:color w:val="000000"/>
          <w:sz w:val="24"/>
          <w:szCs w:val="24"/>
        </w:rPr>
        <w:t>, and maintenance projects at eligible airports, pending funding availability</w:t>
      </w:r>
      <w:r w:rsidRPr="00720BB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720BB2">
        <w:rPr>
          <w:rFonts w:ascii="Times New Roman" w:hAnsi="Times New Roman" w:cs="Times New Roman"/>
          <w:color w:val="000000"/>
          <w:sz w:val="24"/>
          <w:szCs w:val="24"/>
        </w:rPr>
        <w:t>Sam</w:t>
      </w:r>
      <w:r>
        <w:rPr>
          <w:rFonts w:ascii="Times New Roman" w:hAnsi="Times New Roman" w:cs="Times New Roman"/>
          <w:color w:val="000000"/>
          <w:sz w:val="24"/>
          <w:szCs w:val="24"/>
        </w:rPr>
        <w:t>ple additional NH AIM Program</w:t>
      </w:r>
      <w:r w:rsidRPr="00720BB2">
        <w:rPr>
          <w:rFonts w:ascii="Times New Roman" w:hAnsi="Times New Roman" w:cs="Times New Roman"/>
          <w:color w:val="000000"/>
          <w:sz w:val="24"/>
          <w:szCs w:val="24"/>
        </w:rPr>
        <w:t xml:space="preserve"> projects are as follows:</w:t>
      </w:r>
    </w:p>
    <w:p w14:paraId="30C0B5CF" w14:textId="77777777" w:rsidR="007569EB" w:rsidRDefault="007569EB" w:rsidP="003B0EAE">
      <w:pPr>
        <w:spacing w:after="0" w:line="240" w:lineRule="auto"/>
        <w:rPr>
          <w:rFonts w:ascii="Times New Roman" w:hAnsi="Times New Roman" w:cs="Times New Roman"/>
          <w:sz w:val="24"/>
          <w:szCs w:val="24"/>
        </w:rPr>
      </w:pPr>
    </w:p>
    <w:p w14:paraId="5E2BCDF6" w14:textId="77777777" w:rsidR="007569EB" w:rsidRDefault="007569EB" w:rsidP="007569EB">
      <w:pPr>
        <w:pStyle w:val="ListParagraph"/>
        <w:numPr>
          <w:ilvl w:val="0"/>
          <w:numId w:val="5"/>
        </w:numPr>
        <w:spacing w:after="0" w:line="240" w:lineRule="auto"/>
        <w:rPr>
          <w:rFonts w:ascii="Times New Roman" w:hAnsi="Times New Roman" w:cs="Times New Roman"/>
          <w:sz w:val="24"/>
          <w:szCs w:val="24"/>
        </w:rPr>
        <w:sectPr w:rsidR="007569EB" w:rsidSect="00EF0519">
          <w:type w:val="continuous"/>
          <w:pgSz w:w="12240" w:h="15840"/>
          <w:pgMar w:top="1440" w:right="1440" w:bottom="1440" w:left="1440" w:header="720" w:footer="720" w:gutter="0"/>
          <w:cols w:space="720"/>
          <w:docGrid w:linePitch="360"/>
        </w:sectPr>
      </w:pPr>
    </w:p>
    <w:p w14:paraId="4C15BBFF" w14:textId="34C1CFBD" w:rsidR="007569EB" w:rsidRPr="00AD4E4D" w:rsidRDefault="007569EB" w:rsidP="007569EB">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Turf Runway Repairs</w:t>
      </w:r>
    </w:p>
    <w:p w14:paraId="78DA0E3C" w14:textId="39A243CD" w:rsidR="007569EB" w:rsidRDefault="007569EB" w:rsidP="007569EB">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Acquire Mowing Equipment</w:t>
      </w:r>
    </w:p>
    <w:p w14:paraId="7BD523F4" w14:textId="010D197A" w:rsidR="007569EB" w:rsidRPr="00AD4E4D" w:rsidRDefault="007569EB" w:rsidP="007569EB">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Install Fuel Farm</w:t>
      </w:r>
    </w:p>
    <w:p w14:paraId="60610383" w14:textId="7A0A530B" w:rsidR="007569EB" w:rsidRPr="00AD4E4D" w:rsidRDefault="00DB521E" w:rsidP="007569EB">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Construct Aircraft Hangars</w:t>
      </w:r>
    </w:p>
    <w:p w14:paraId="51892E8F" w14:textId="77777777" w:rsidR="007569EB" w:rsidRDefault="007569EB" w:rsidP="003B0EAE">
      <w:pPr>
        <w:spacing w:after="0" w:line="240" w:lineRule="auto"/>
        <w:rPr>
          <w:rFonts w:ascii="Times New Roman" w:hAnsi="Times New Roman" w:cs="Times New Roman"/>
          <w:sz w:val="24"/>
          <w:szCs w:val="24"/>
        </w:rPr>
        <w:sectPr w:rsidR="007569EB" w:rsidSect="007569EB">
          <w:type w:val="continuous"/>
          <w:pgSz w:w="12240" w:h="15840"/>
          <w:pgMar w:top="1440" w:right="1440" w:bottom="1440" w:left="1440" w:header="720" w:footer="720" w:gutter="0"/>
          <w:cols w:num="2" w:space="720"/>
          <w:docGrid w:linePitch="360"/>
        </w:sectPr>
      </w:pPr>
    </w:p>
    <w:p w14:paraId="5FD9DB50" w14:textId="77777777" w:rsidR="007569EB" w:rsidRDefault="007569EB" w:rsidP="009E56D7">
      <w:pPr>
        <w:spacing w:after="0" w:line="240" w:lineRule="auto"/>
        <w:rPr>
          <w:rFonts w:ascii="Times New Roman" w:hAnsi="Times New Roman" w:cs="Times New Roman"/>
          <w:sz w:val="24"/>
          <w:szCs w:val="24"/>
        </w:rPr>
      </w:pPr>
    </w:p>
    <w:sectPr w:rsidR="007569EB" w:rsidSect="00EF051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CCBBD" w14:textId="77777777" w:rsidR="009665EA" w:rsidRDefault="009665EA" w:rsidP="00BA1CA3">
      <w:pPr>
        <w:spacing w:after="0" w:line="240" w:lineRule="auto"/>
      </w:pPr>
      <w:r>
        <w:separator/>
      </w:r>
    </w:p>
  </w:endnote>
  <w:endnote w:type="continuationSeparator" w:id="0">
    <w:p w14:paraId="1CD43EFD" w14:textId="77777777" w:rsidR="009665EA" w:rsidRDefault="009665EA" w:rsidP="00BA1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B081" w14:textId="079B04C2" w:rsidR="00BA1CA3" w:rsidRPr="00BA1CA3" w:rsidRDefault="00BA1CA3" w:rsidP="00BA1CA3">
    <w:pPr>
      <w:pStyle w:val="Footer"/>
      <w:jc w:val="center"/>
      <w:rPr>
        <w:rFonts w:ascii="Times New Roman" w:hAnsi="Times New Roman" w:cs="Times New Roman"/>
        <w:sz w:val="20"/>
        <w:szCs w:val="20"/>
      </w:rPr>
    </w:pPr>
    <w:r w:rsidRPr="00BA1CA3">
      <w:rPr>
        <w:rFonts w:ascii="Times New Roman" w:hAnsi="Times New Roman" w:cs="Times New Roman"/>
        <w:sz w:val="20"/>
        <w:szCs w:val="20"/>
      </w:rPr>
      <w:t xml:space="preserve">Page </w:t>
    </w:r>
    <w:r w:rsidRPr="00BA1CA3">
      <w:rPr>
        <w:rFonts w:ascii="Times New Roman" w:hAnsi="Times New Roman" w:cs="Times New Roman"/>
        <w:sz w:val="20"/>
        <w:szCs w:val="20"/>
      </w:rPr>
      <w:fldChar w:fldCharType="begin"/>
    </w:r>
    <w:r w:rsidRPr="00BA1CA3">
      <w:rPr>
        <w:rFonts w:ascii="Times New Roman" w:hAnsi="Times New Roman" w:cs="Times New Roman"/>
        <w:sz w:val="20"/>
        <w:szCs w:val="20"/>
      </w:rPr>
      <w:instrText xml:space="preserve"> PAGE   \* MERGEFORMAT </w:instrText>
    </w:r>
    <w:r w:rsidRPr="00BA1CA3">
      <w:rPr>
        <w:rFonts w:ascii="Times New Roman" w:hAnsi="Times New Roman" w:cs="Times New Roman"/>
        <w:sz w:val="20"/>
        <w:szCs w:val="20"/>
      </w:rPr>
      <w:fldChar w:fldCharType="separate"/>
    </w:r>
    <w:r w:rsidRPr="00BA1CA3">
      <w:rPr>
        <w:rFonts w:ascii="Times New Roman" w:hAnsi="Times New Roman" w:cs="Times New Roman"/>
        <w:noProof/>
        <w:sz w:val="20"/>
        <w:szCs w:val="20"/>
      </w:rPr>
      <w:t>2</w:t>
    </w:r>
    <w:r w:rsidRPr="00BA1CA3">
      <w:rPr>
        <w:rFonts w:ascii="Times New Roman" w:hAnsi="Times New Roman" w:cs="Times New Roman"/>
        <w:sz w:val="20"/>
        <w:szCs w:val="20"/>
      </w:rPr>
      <w:fldChar w:fldCharType="end"/>
    </w:r>
  </w:p>
  <w:p w14:paraId="5E80C8E6" w14:textId="77777777" w:rsidR="00BA1CA3" w:rsidRDefault="00BA1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F33BE" w14:textId="77777777" w:rsidR="009665EA" w:rsidRDefault="009665EA" w:rsidP="00BA1CA3">
      <w:pPr>
        <w:spacing w:after="0" w:line="240" w:lineRule="auto"/>
      </w:pPr>
      <w:r>
        <w:separator/>
      </w:r>
    </w:p>
  </w:footnote>
  <w:footnote w:type="continuationSeparator" w:id="0">
    <w:p w14:paraId="2CA8296E" w14:textId="77777777" w:rsidR="009665EA" w:rsidRDefault="009665EA" w:rsidP="00BA1CA3">
      <w:pPr>
        <w:spacing w:after="0" w:line="240" w:lineRule="auto"/>
      </w:pPr>
      <w:r>
        <w:continuationSeparator/>
      </w:r>
    </w:p>
  </w:footnote>
  <w:footnote w:id="1">
    <w:p w14:paraId="46934E15" w14:textId="77777777" w:rsidR="00E14B27" w:rsidRPr="00C402B3" w:rsidRDefault="00E14B27" w:rsidP="00E14B27">
      <w:pPr>
        <w:pStyle w:val="FootnoteText"/>
      </w:pPr>
      <w:r>
        <w:rPr>
          <w:rStyle w:val="FootnoteReference"/>
        </w:rPr>
        <w:footnoteRef/>
      </w:r>
      <w:r>
        <w:t xml:space="preserve"> Source:  Manchester-Boston Regional Airport, </w:t>
      </w:r>
      <w:r>
        <w:rPr>
          <w:i/>
          <w:iCs/>
        </w:rPr>
        <w:t>Economic Impact 2024</w:t>
      </w:r>
      <w:r>
        <w:t>.</w:t>
      </w:r>
    </w:p>
  </w:footnote>
  <w:footnote w:id="2">
    <w:p w14:paraId="1C2747AF" w14:textId="77777777" w:rsidR="00E14B27" w:rsidRDefault="00E14B27" w:rsidP="00E14B27">
      <w:pPr>
        <w:pStyle w:val="FootnoteText"/>
      </w:pPr>
      <w:r>
        <w:rPr>
          <w:rStyle w:val="FootnoteReference"/>
        </w:rPr>
        <w:footnoteRef/>
      </w:r>
      <w:r>
        <w:t xml:space="preserve"> Ibid.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E780D"/>
    <w:multiLevelType w:val="hybridMultilevel"/>
    <w:tmpl w:val="7EE6CB78"/>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 w15:restartNumberingAfterBreak="0">
    <w:nsid w:val="0918103F"/>
    <w:multiLevelType w:val="hybridMultilevel"/>
    <w:tmpl w:val="0BF06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77538E"/>
    <w:multiLevelType w:val="hybridMultilevel"/>
    <w:tmpl w:val="B410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348F2"/>
    <w:multiLevelType w:val="hybridMultilevel"/>
    <w:tmpl w:val="504CF5D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B4F7D34"/>
    <w:multiLevelType w:val="hybridMultilevel"/>
    <w:tmpl w:val="462E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0761F"/>
    <w:multiLevelType w:val="hybridMultilevel"/>
    <w:tmpl w:val="175C90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E656B9"/>
    <w:multiLevelType w:val="hybridMultilevel"/>
    <w:tmpl w:val="EBACE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89606B2"/>
    <w:multiLevelType w:val="hybridMultilevel"/>
    <w:tmpl w:val="177C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46EB2"/>
    <w:multiLevelType w:val="hybridMultilevel"/>
    <w:tmpl w:val="45BED8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46189381">
    <w:abstractNumId w:val="4"/>
  </w:num>
  <w:num w:numId="2" w16cid:durableId="277178298">
    <w:abstractNumId w:val="3"/>
  </w:num>
  <w:num w:numId="3" w16cid:durableId="1496335680">
    <w:abstractNumId w:val="8"/>
  </w:num>
  <w:num w:numId="4" w16cid:durableId="1045910736">
    <w:abstractNumId w:val="7"/>
  </w:num>
  <w:num w:numId="5" w16cid:durableId="1425151692">
    <w:abstractNumId w:val="5"/>
  </w:num>
  <w:num w:numId="6" w16cid:durableId="630280711">
    <w:abstractNumId w:val="2"/>
  </w:num>
  <w:num w:numId="7" w16cid:durableId="683098029">
    <w:abstractNumId w:val="1"/>
  </w:num>
  <w:num w:numId="8" w16cid:durableId="2005820939">
    <w:abstractNumId w:val="0"/>
  </w:num>
  <w:num w:numId="9" w16cid:durableId="535697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425"/>
    <w:rsid w:val="00014654"/>
    <w:rsid w:val="000408F1"/>
    <w:rsid w:val="00122721"/>
    <w:rsid w:val="00160E9A"/>
    <w:rsid w:val="00166268"/>
    <w:rsid w:val="002519A5"/>
    <w:rsid w:val="002636F7"/>
    <w:rsid w:val="00296287"/>
    <w:rsid w:val="002A57FB"/>
    <w:rsid w:val="0039121A"/>
    <w:rsid w:val="003B0EAE"/>
    <w:rsid w:val="00436117"/>
    <w:rsid w:val="00466C04"/>
    <w:rsid w:val="004C1A84"/>
    <w:rsid w:val="004D51F6"/>
    <w:rsid w:val="00586471"/>
    <w:rsid w:val="00587002"/>
    <w:rsid w:val="005C1A19"/>
    <w:rsid w:val="005E4B75"/>
    <w:rsid w:val="00624D99"/>
    <w:rsid w:val="006277F4"/>
    <w:rsid w:val="00667C59"/>
    <w:rsid w:val="00671269"/>
    <w:rsid w:val="006C5406"/>
    <w:rsid w:val="00720BB2"/>
    <w:rsid w:val="007569EB"/>
    <w:rsid w:val="007A0F73"/>
    <w:rsid w:val="007C1DF9"/>
    <w:rsid w:val="007E223D"/>
    <w:rsid w:val="008B4D53"/>
    <w:rsid w:val="008C74BC"/>
    <w:rsid w:val="00963D93"/>
    <w:rsid w:val="009665EA"/>
    <w:rsid w:val="00990727"/>
    <w:rsid w:val="009A5BB5"/>
    <w:rsid w:val="009E56D7"/>
    <w:rsid w:val="009F28EC"/>
    <w:rsid w:val="00A019BB"/>
    <w:rsid w:val="00A519D5"/>
    <w:rsid w:val="00AA45CC"/>
    <w:rsid w:val="00AD4E4D"/>
    <w:rsid w:val="00AF1F42"/>
    <w:rsid w:val="00B06363"/>
    <w:rsid w:val="00B75E59"/>
    <w:rsid w:val="00BA1CA3"/>
    <w:rsid w:val="00BF6BB3"/>
    <w:rsid w:val="00C021F0"/>
    <w:rsid w:val="00C1408A"/>
    <w:rsid w:val="00C402B3"/>
    <w:rsid w:val="00C76059"/>
    <w:rsid w:val="00CA11DD"/>
    <w:rsid w:val="00D048CB"/>
    <w:rsid w:val="00D12835"/>
    <w:rsid w:val="00D46D8B"/>
    <w:rsid w:val="00DB521E"/>
    <w:rsid w:val="00E14B27"/>
    <w:rsid w:val="00E31BD4"/>
    <w:rsid w:val="00E35C69"/>
    <w:rsid w:val="00E36425"/>
    <w:rsid w:val="00E47FDD"/>
    <w:rsid w:val="00E642A9"/>
    <w:rsid w:val="00E66C94"/>
    <w:rsid w:val="00E94556"/>
    <w:rsid w:val="00EF0519"/>
    <w:rsid w:val="00EF6B0C"/>
    <w:rsid w:val="00F14259"/>
    <w:rsid w:val="00F47CCB"/>
    <w:rsid w:val="00F67F49"/>
    <w:rsid w:val="00F925FE"/>
    <w:rsid w:val="00FA4924"/>
    <w:rsid w:val="00FB4ACE"/>
    <w:rsid w:val="00FD4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DBDA2"/>
  <w15:chartTrackingRefBased/>
  <w15:docId w15:val="{851E27A3-9868-4B00-9042-E0E00E096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4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4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4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4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4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4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4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4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4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4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64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64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64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64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64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4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4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425"/>
    <w:rPr>
      <w:rFonts w:eastAsiaTheme="majorEastAsia" w:cstheme="majorBidi"/>
      <w:color w:val="272727" w:themeColor="text1" w:themeTint="D8"/>
    </w:rPr>
  </w:style>
  <w:style w:type="paragraph" w:styleId="Title">
    <w:name w:val="Title"/>
    <w:basedOn w:val="Normal"/>
    <w:next w:val="Normal"/>
    <w:link w:val="TitleChar"/>
    <w:uiPriority w:val="10"/>
    <w:qFormat/>
    <w:rsid w:val="00E364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4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4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4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425"/>
    <w:pPr>
      <w:spacing w:before="160"/>
      <w:jc w:val="center"/>
    </w:pPr>
    <w:rPr>
      <w:i/>
      <w:iCs/>
      <w:color w:val="404040" w:themeColor="text1" w:themeTint="BF"/>
    </w:rPr>
  </w:style>
  <w:style w:type="character" w:customStyle="1" w:styleId="QuoteChar">
    <w:name w:val="Quote Char"/>
    <w:basedOn w:val="DefaultParagraphFont"/>
    <w:link w:val="Quote"/>
    <w:uiPriority w:val="29"/>
    <w:rsid w:val="00E36425"/>
    <w:rPr>
      <w:i/>
      <w:iCs/>
      <w:color w:val="404040" w:themeColor="text1" w:themeTint="BF"/>
    </w:rPr>
  </w:style>
  <w:style w:type="paragraph" w:styleId="ListParagraph">
    <w:name w:val="List Paragraph"/>
    <w:basedOn w:val="Normal"/>
    <w:uiPriority w:val="34"/>
    <w:qFormat/>
    <w:rsid w:val="00E36425"/>
    <w:pPr>
      <w:ind w:left="720"/>
      <w:contextualSpacing/>
    </w:pPr>
  </w:style>
  <w:style w:type="character" w:styleId="IntenseEmphasis">
    <w:name w:val="Intense Emphasis"/>
    <w:basedOn w:val="DefaultParagraphFont"/>
    <w:uiPriority w:val="21"/>
    <w:qFormat/>
    <w:rsid w:val="00E36425"/>
    <w:rPr>
      <w:i/>
      <w:iCs/>
      <w:color w:val="0F4761" w:themeColor="accent1" w:themeShade="BF"/>
    </w:rPr>
  </w:style>
  <w:style w:type="paragraph" w:styleId="IntenseQuote">
    <w:name w:val="Intense Quote"/>
    <w:basedOn w:val="Normal"/>
    <w:next w:val="Normal"/>
    <w:link w:val="IntenseQuoteChar"/>
    <w:uiPriority w:val="30"/>
    <w:qFormat/>
    <w:rsid w:val="00E364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425"/>
    <w:rPr>
      <w:i/>
      <w:iCs/>
      <w:color w:val="0F4761" w:themeColor="accent1" w:themeShade="BF"/>
    </w:rPr>
  </w:style>
  <w:style w:type="character" w:styleId="IntenseReference">
    <w:name w:val="Intense Reference"/>
    <w:basedOn w:val="DefaultParagraphFont"/>
    <w:uiPriority w:val="32"/>
    <w:qFormat/>
    <w:rsid w:val="00E36425"/>
    <w:rPr>
      <w:b/>
      <w:bCs/>
      <w:smallCaps/>
      <w:color w:val="0F4761" w:themeColor="accent1" w:themeShade="BF"/>
      <w:spacing w:val="5"/>
    </w:rPr>
  </w:style>
  <w:style w:type="paragraph" w:styleId="Header">
    <w:name w:val="header"/>
    <w:basedOn w:val="Normal"/>
    <w:link w:val="HeaderChar"/>
    <w:uiPriority w:val="99"/>
    <w:unhideWhenUsed/>
    <w:rsid w:val="00BA1C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1CA3"/>
  </w:style>
  <w:style w:type="paragraph" w:styleId="Footer">
    <w:name w:val="footer"/>
    <w:basedOn w:val="Normal"/>
    <w:link w:val="FooterChar"/>
    <w:uiPriority w:val="99"/>
    <w:unhideWhenUsed/>
    <w:rsid w:val="00BA1C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1CA3"/>
  </w:style>
  <w:style w:type="paragraph" w:styleId="FootnoteText">
    <w:name w:val="footnote text"/>
    <w:basedOn w:val="Normal"/>
    <w:link w:val="FootnoteTextChar"/>
    <w:uiPriority w:val="99"/>
    <w:semiHidden/>
    <w:unhideWhenUsed/>
    <w:rsid w:val="00C402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402B3"/>
    <w:rPr>
      <w:sz w:val="20"/>
      <w:szCs w:val="20"/>
    </w:rPr>
  </w:style>
  <w:style w:type="character" w:styleId="FootnoteReference">
    <w:name w:val="footnote reference"/>
    <w:basedOn w:val="DefaultParagraphFont"/>
    <w:uiPriority w:val="99"/>
    <w:semiHidden/>
    <w:unhideWhenUsed/>
    <w:rsid w:val="00C4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307856">
      <w:bodyDiv w:val="1"/>
      <w:marLeft w:val="0"/>
      <w:marRight w:val="0"/>
      <w:marTop w:val="0"/>
      <w:marBottom w:val="0"/>
      <w:divBdr>
        <w:top w:val="none" w:sz="0" w:space="0" w:color="auto"/>
        <w:left w:val="none" w:sz="0" w:space="0" w:color="auto"/>
        <w:bottom w:val="none" w:sz="0" w:space="0" w:color="auto"/>
        <w:right w:val="none" w:sz="0" w:space="0" w:color="auto"/>
      </w:divBdr>
    </w:div>
    <w:div w:id="162511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3206</Words>
  <Characters>18278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21442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Lambert, Tricia</dc:creator>
  <cp:keywords/>
  <dc:description/>
  <cp:lastModifiedBy>Chandonnet, Danielle</cp:lastModifiedBy>
  <cp:revision>2</cp:revision>
  <cp:lastPrinted>2025-02-25T16:49:00Z</cp:lastPrinted>
  <dcterms:created xsi:type="dcterms:W3CDTF">2025-02-26T19:48:00Z</dcterms:created>
  <dcterms:modified xsi:type="dcterms:W3CDTF">2025-02-26T19:48:00Z</dcterms:modified>
</cp:coreProperties>
</file>